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3561"/>
        <w:gridCol w:w="5510"/>
      </w:tblGrid>
      <w:tr w:rsidR="006903F6">
        <w:tc>
          <w:tcPr>
            <w:tcW w:w="1963" w:type="pct"/>
            <w:tcMar>
              <w:top w:w="15" w:type="dxa"/>
              <w:left w:w="15" w:type="dxa"/>
              <w:bottom w:w="15" w:type="dxa"/>
              <w:right w:w="15" w:type="dxa"/>
            </w:tcMar>
            <w:hideMark/>
          </w:tcPr>
          <w:p w:rsidR="006903F6" w:rsidRDefault="000E2BC3">
            <w:pPr>
              <w:jc w:val="center"/>
              <w:rPr>
                <w:rFonts w:eastAsia="Times New Roman"/>
              </w:rPr>
            </w:pPr>
            <w:r>
              <w:rPr>
                <w:noProof/>
              </w:rPr>
              <mc:AlternateContent>
                <mc:Choice Requires="wps">
                  <w:drawing>
                    <wp:anchor distT="0" distB="0" distL="114300" distR="114300" simplePos="0" relativeHeight="251662336" behindDoc="0" locked="0" layoutInCell="1" allowOverlap="1">
                      <wp:simplePos x="0" y="0"/>
                      <wp:positionH relativeFrom="column">
                        <wp:posOffset>581025</wp:posOffset>
                      </wp:positionH>
                      <wp:positionV relativeFrom="paragraph">
                        <wp:posOffset>381000</wp:posOffset>
                      </wp:positionV>
                      <wp:extent cx="1152525" cy="9525"/>
                      <wp:effectExtent l="0" t="0" r="28575" b="2857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BB49C"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5pt,30pt" to="136.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"/>
                  </w:pict>
                </mc:Fallback>
              </mc:AlternateContent>
            </w:r>
            <w:r>
              <w:rPr>
                <w:rStyle w:val="Strong"/>
                <w:rFonts w:eastAsia="Times New Roman"/>
                <w:b w:val="0"/>
                <w:sz w:val="26"/>
              </w:rPr>
              <w:t>BỘ GIÁO DỤC VÀ ĐÀO TẠO</w:t>
            </w:r>
            <w:r>
              <w:rPr>
                <w:rFonts w:eastAsia="Times New Roman"/>
                <w:sz w:val="26"/>
              </w:rPr>
              <w:br/>
            </w:r>
            <w:r>
              <w:rPr>
                <w:rFonts w:eastAsia="Times New Roman"/>
                <w:b/>
                <w:sz w:val="26"/>
              </w:rPr>
              <w:t>TRƯỜNG ĐHSP HÀ NỘI 2</w:t>
            </w:r>
          </w:p>
        </w:tc>
        <w:tc>
          <w:tcPr>
            <w:tcW w:w="3037" w:type="pct"/>
            <w:tcMar>
              <w:top w:w="15" w:type="dxa"/>
              <w:left w:w="15" w:type="dxa"/>
              <w:bottom w:w="15" w:type="dxa"/>
              <w:right w:w="15" w:type="dxa"/>
            </w:tcMar>
            <w:hideMark/>
          </w:tcPr>
          <w:p w:rsidR="006903F6" w:rsidRDefault="000E2BC3">
            <w:pPr>
              <w:jc w:val="center"/>
              <w:rPr>
                <w:rStyle w:val="Strong"/>
                <w:sz w:val="26"/>
              </w:rPr>
            </w:pPr>
            <w:r>
              <w:rPr>
                <w:rStyle w:val="Strong"/>
                <w:rFonts w:eastAsia="Times New Roman"/>
                <w:sz w:val="26"/>
              </w:rPr>
              <w:t>CỘNG HÒA XÃ HỘI CHỦ NGHĨA VIỆT NAM</w:t>
            </w:r>
            <w:r>
              <w:rPr>
                <w:rFonts w:eastAsia="Times New Roman"/>
                <w:sz w:val="26"/>
              </w:rPr>
              <w:br/>
            </w:r>
            <w:r>
              <w:rPr>
                <w:rStyle w:val="Strong"/>
                <w:rFonts w:eastAsia="Times New Roman"/>
                <w:sz w:val="26"/>
              </w:rPr>
              <w:t>Độc lập - Tự do - Hạnh phúc</w:t>
            </w:r>
          </w:p>
          <w:p w:rsidR="006903F6" w:rsidRDefault="000E2BC3">
            <w:pPr>
              <w:jc w:val="cente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827405</wp:posOffset>
                      </wp:positionH>
                      <wp:positionV relativeFrom="paragraph">
                        <wp:posOffset>11429</wp:posOffset>
                      </wp:positionV>
                      <wp:extent cx="163703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7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AB7E6"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15pt,.9pt" to="1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1rI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"/>
                  </w:pict>
                </mc:Fallback>
              </mc:AlternateContent>
            </w:r>
            <w:r>
              <w:rPr>
                <w:rFonts w:eastAsia="Times New Roman"/>
              </w:rPr>
              <w:br/>
            </w:r>
          </w:p>
        </w:tc>
      </w:tr>
    </w:tbl>
    <w:p w:rsidR="006903F6" w:rsidRDefault="000E2BC3">
      <w:pPr>
        <w:pStyle w:val="Heading3"/>
        <w:jc w:val="center"/>
        <w:rPr>
          <w:rFonts w:eastAsia="Times New Roman"/>
          <w:sz w:val="26"/>
          <w:szCs w:val="26"/>
        </w:rPr>
      </w:pPr>
      <w:r>
        <w:rPr>
          <w:rFonts w:eastAsia="Times New Roman"/>
          <w:sz w:val="26"/>
          <w:szCs w:val="26"/>
        </w:rPr>
        <w:t>THUYẾT MINH NHIỆM VỤ KHOA HỌC VÀ CÔNG NGHỆ</w:t>
      </w:r>
    </w:p>
    <w:p w:rsidR="006903F6" w:rsidRDefault="000E2BC3">
      <w:pPr>
        <w:pStyle w:val="NormalWeb"/>
        <w:spacing w:before="0" w:beforeAutospacing="0" w:after="120" w:afterAutospacing="0" w:line="276" w:lineRule="auto"/>
      </w:pPr>
      <w:r>
        <w:rPr>
          <w:rStyle w:val="Strong"/>
        </w:rPr>
        <w:t>1. Tên nhiệm vụ:</w:t>
      </w:r>
      <w:r>
        <w:t xml:space="preserve"> ...................................................................................................................</w:t>
      </w:r>
      <w:r>
        <w:br/>
        <w:t>Mã số: .....................................................................................................................................</w:t>
      </w:r>
      <w:r>
        <w:br/>
        <w:t xml:space="preserve">Thuộc Chương trình/Đề án (nếu có): </w:t>
      </w:r>
      <w:r>
        <w:rPr>
          <w:rStyle w:val="Emphasis"/>
        </w:rPr>
        <w:t>(cung cấp thông tin Chương trình, Đề án ...)</w:t>
      </w:r>
      <w:r>
        <w:t xml:space="preserve"> </w:t>
      </w:r>
    </w:p>
    <w:p w:rsidR="006903F6" w:rsidRDefault="000E2BC3">
      <w:pPr>
        <w:pStyle w:val="NormalWeb"/>
        <w:spacing w:before="0" w:beforeAutospacing="0" w:after="120" w:afterAutospacing="0" w:line="276" w:lineRule="auto"/>
      </w:pPr>
      <w:r>
        <w:rPr>
          <w:rStyle w:val="Strong"/>
        </w:rPr>
        <w:t>2. Loại hình và hình thức triển khai</w:t>
      </w:r>
      <w:r>
        <w:rPr>
          <w:rStyle w:val="FootnoteReference"/>
          <w:b/>
          <w:bCs/>
        </w:rPr>
        <w:footnoteReference w:id="1"/>
      </w:r>
      <w:r>
        <w:rPr>
          <w:rStyle w:val="Strong"/>
        </w:rPr>
        <w:t>:</w:t>
      </w:r>
      <w:r>
        <w:t xml:space="preserve"> ..................................................................................</w:t>
      </w:r>
    </w:p>
    <w:p w:rsidR="006903F6" w:rsidRDefault="000E2BC3">
      <w:pPr>
        <w:pStyle w:val="NormalWeb"/>
        <w:spacing w:before="0" w:beforeAutospacing="0" w:after="120" w:afterAutospacing="0" w:line="276" w:lineRule="auto"/>
      </w:pPr>
      <w:r>
        <w:rPr>
          <w:rStyle w:val="Strong"/>
        </w:rPr>
        <w:t>3. Thời gian thực hiện:</w:t>
      </w:r>
      <w:r>
        <w:t xml:space="preserve"> ......... tháng (từ ......... đến .........) </w:t>
      </w:r>
    </w:p>
    <w:p w:rsidR="006903F6" w:rsidRDefault="000E2BC3">
      <w:pPr>
        <w:pStyle w:val="NormalWeb"/>
        <w:spacing w:before="0" w:beforeAutospacing="0" w:after="120" w:afterAutospacing="0" w:line="276" w:lineRule="auto"/>
      </w:pPr>
      <w:r>
        <w:rPr>
          <w:rStyle w:val="Strong"/>
        </w:rPr>
        <w:t>4. Tổng kinh phí phê duyệt:</w:t>
      </w:r>
      <w:r>
        <w:t xml:space="preserve"> ......... đồng.</w:t>
      </w:r>
      <w:r>
        <w:br/>
        <w:t>Cơ cấu nguồn vốn:</w:t>
      </w:r>
      <w:r>
        <w:br/>
        <w:t>- Ngân sách nhà nước: .........%</w:t>
      </w:r>
      <w:r>
        <w:br/>
        <w:t>- Ngoài ngân sách nhà nước</w:t>
      </w:r>
      <w:r>
        <w:rPr>
          <w:rStyle w:val="FootnoteReference"/>
        </w:rPr>
        <w:footnoteReference w:id="2"/>
      </w:r>
      <w:r>
        <w:t xml:space="preserve">: .........% </w:t>
      </w:r>
    </w:p>
    <w:p w:rsidR="006903F6" w:rsidRDefault="000E2BC3">
      <w:pPr>
        <w:pStyle w:val="NormalWeb"/>
        <w:spacing w:before="0" w:beforeAutospacing="0" w:after="120" w:afterAutospacing="0" w:line="276" w:lineRule="auto"/>
      </w:pPr>
      <w:r>
        <w:rPr>
          <w:rStyle w:val="Strong"/>
        </w:rPr>
        <w:t>5. Đề nghị phương thức khoán chi:</w:t>
      </w:r>
      <w:r>
        <w:br/>
      </w:r>
      <w:r>
        <w:rPr>
          <w:rFonts w:ascii="Segoe UI Symbol" w:hAnsi="Segoe UI Symbol" w:cs="Segoe UI Symbol"/>
        </w:rPr>
        <w:t>☐</w:t>
      </w:r>
      <w:r>
        <w:t xml:space="preserve"> Khoán chi đến sản phẩm cuối cùng</w:t>
      </w:r>
      <w:r>
        <w:br/>
      </w:r>
      <w:r>
        <w:rPr>
          <w:rFonts w:ascii="Segoe UI Symbol" w:hAnsi="Segoe UI Symbol" w:cs="Segoe UI Symbol"/>
        </w:rPr>
        <w:t>☐</w:t>
      </w:r>
      <w:r>
        <w:t xml:space="preserve"> Khoán chi từng phần, trong đó:</w:t>
      </w:r>
      <w:r>
        <w:br/>
        <w:t>    - Kinh phí khoán: ......... triệu đồng</w:t>
      </w:r>
      <w:r>
        <w:br/>
        <w:t xml:space="preserve">    - Kinh phí không khoán: ......... triệu đồng </w:t>
      </w:r>
    </w:p>
    <w:p w:rsidR="006903F6" w:rsidRDefault="000E2BC3">
      <w:pPr>
        <w:pStyle w:val="NormalWeb"/>
        <w:spacing w:before="0" w:beforeAutospacing="0" w:after="120" w:afterAutospacing="0" w:line="276" w:lineRule="auto"/>
      </w:pPr>
      <w:r>
        <w:rPr>
          <w:rStyle w:val="Strong"/>
        </w:rPr>
        <w:t>6. Chủ nhiệm nhiệm vụ:</w:t>
      </w:r>
      <w:r>
        <w:br/>
      </w:r>
      <w:r>
        <w:rPr>
          <w:rFonts w:ascii="Segoe UI Symbol" w:hAnsi="Segoe UI Symbol" w:cs="Segoe UI Symbol"/>
        </w:rPr>
        <w:t>☐</w:t>
      </w:r>
      <w:r>
        <w:t xml:space="preserve"> Nhân tài về khoa học, công nghệ và đổi mới sáng tạo</w:t>
      </w:r>
      <w:r>
        <w:rPr>
          <w:rStyle w:val="FootnoteReference"/>
        </w:rPr>
        <w:footnoteReference w:id="3"/>
      </w:r>
      <w:r>
        <w:br/>
      </w:r>
      <w:r>
        <w:rPr>
          <w:rFonts w:ascii="Segoe UI Symbol" w:hAnsi="Segoe UI Symbol" w:cs="Segoe UI Symbol"/>
        </w:rPr>
        <w:t>☐</w:t>
      </w:r>
      <w:r>
        <w:t xml:space="preserve"> Nhà khoa học trẻ tài năng, kỹ sư trẻ tài năng</w:t>
      </w:r>
      <w:r>
        <w:rPr>
          <w:rStyle w:val="FootnoteReference"/>
        </w:rPr>
        <w:footnoteReference w:id="4"/>
      </w:r>
      <w:r>
        <w:br/>
      </w:r>
      <w:r>
        <w:rPr>
          <w:rFonts w:ascii="Segoe UI Symbol" w:hAnsi="Segoe UI Symbol" w:cs="Segoe UI Symbol"/>
        </w:rPr>
        <w:t>☐</w:t>
      </w:r>
      <w:r>
        <w:t xml:space="preserve"> Không thuộc hai trường hợp quy định ở trên</w:t>
      </w:r>
      <w:r>
        <w:br/>
        <w:t>Họ và tên: ....................................................................................................................................</w:t>
      </w:r>
      <w:r>
        <w:br/>
        <w:t>Số định danh cá nhân: .................................................................................................................</w:t>
      </w:r>
      <w:r>
        <w:br/>
        <w:t xml:space="preserve">Ngày, tháng, năm sinh: .......................................... Giới tính: Nam </w:t>
      </w:r>
      <w:r>
        <w:rPr>
          <w:rFonts w:ascii="Segoe UI Symbol" w:hAnsi="Segoe UI Symbol" w:cs="Segoe UI Symbol"/>
        </w:rPr>
        <w:t>☐</w:t>
      </w:r>
      <w:r>
        <w:t xml:space="preserve"> / Nữ </w:t>
      </w:r>
      <w:r>
        <w:rPr>
          <w:rFonts w:ascii="Segoe UI Symbol" w:hAnsi="Segoe UI Symbol" w:cs="Segoe UI Symbol"/>
        </w:rPr>
        <w:t>☐</w:t>
      </w:r>
      <w:r>
        <w:br/>
        <w:t>Học hàm, học vị: ................................................... Trình độ chuyên môn: .................................</w:t>
      </w:r>
      <w:r>
        <w:br/>
        <w:t>Chức danh nghề nghiệp</w:t>
      </w:r>
      <w:r>
        <w:rPr>
          <w:rStyle w:val="FootnoteReference"/>
        </w:rPr>
        <w:footnoteReference w:id="5"/>
      </w:r>
      <w:r>
        <w:t>: ...................................... Chức vụ: ......................................................</w:t>
      </w:r>
      <w:r>
        <w:br/>
        <w:t>Điện thoại: ............................................................. E-mail: ........................................................</w:t>
      </w:r>
      <w:r>
        <w:br/>
        <w:t>Tên tổ chức đang công tác: .........................................................................................................</w:t>
      </w:r>
      <w:r>
        <w:br/>
        <w:t>Địa chỉ tổ chức: ...........................................................................................................................</w:t>
      </w:r>
    </w:p>
    <w:p w:rsidR="006903F6" w:rsidRDefault="006903F6">
      <w:pPr>
        <w:pStyle w:val="NormalWeb"/>
        <w:spacing w:before="0" w:beforeAutospacing="0" w:after="120" w:afterAutospacing="0"/>
        <w:rPr>
          <w:rStyle w:val="Strong"/>
        </w:rPr>
      </w:pPr>
    </w:p>
    <w:p w:rsidR="006903F6" w:rsidRDefault="006903F6">
      <w:pPr>
        <w:pStyle w:val="NormalWeb"/>
        <w:spacing w:before="0" w:beforeAutospacing="0" w:after="120" w:afterAutospacing="0"/>
        <w:rPr>
          <w:rStyle w:val="Strong"/>
        </w:rPr>
      </w:pPr>
    </w:p>
    <w:p w:rsidR="006903F6" w:rsidRDefault="006903F6">
      <w:pPr>
        <w:pStyle w:val="NormalWeb"/>
        <w:spacing w:before="0" w:beforeAutospacing="0" w:after="120" w:afterAutospacing="0"/>
        <w:rPr>
          <w:rStyle w:val="Strong"/>
        </w:rPr>
      </w:pPr>
    </w:p>
    <w:p w:rsidR="006903F6" w:rsidRDefault="000E2BC3">
      <w:pPr>
        <w:pStyle w:val="NormalWeb"/>
        <w:spacing w:before="0" w:beforeAutospacing="0" w:after="120" w:afterAutospacing="0"/>
      </w:pPr>
      <w:r>
        <w:rPr>
          <w:rStyle w:val="Strong"/>
        </w:rPr>
        <w:lastRenderedPageBreak/>
        <w:t>7. Tổ chức chủ trì nhiệm vụ</w:t>
      </w:r>
      <w:r>
        <w:rPr>
          <w:rStyle w:val="FootnoteReference"/>
          <w:b/>
          <w:bCs/>
        </w:rPr>
        <w:footnoteReference w:id="6"/>
      </w:r>
      <w:r>
        <w:rPr>
          <w:rStyle w:val="Strong"/>
        </w:rPr>
        <w:t>:</w:t>
      </w:r>
      <w:r>
        <w:br/>
        <w:t>7.1. Tên tổ chức chủ trì nhiệm vụ: ..............................................................................................</w:t>
      </w:r>
      <w:r>
        <w:br/>
        <w:t>Mã số tổ chức: ..................................................... Điện thoại: ....................................................</w:t>
      </w:r>
      <w:r>
        <w:br/>
        <w:t>Địa chỉ: ........................................................................................................................................</w:t>
      </w:r>
      <w:r>
        <w:br/>
        <w:t>Họ và tên thủ trưởng tổ chức: ......................................................................................................</w:t>
      </w:r>
      <w:r>
        <w:br/>
        <w:t>7.2. Năng lực, kinh nghiệm của tổ chức chủ trì:</w:t>
      </w:r>
      <w:r>
        <w:br/>
        <w:t>- Nêu tóm tắt các kinh nghiệm, năng lực, cơ sở vật chất, công nghệ, các công trình, dự án đã thực hiện liên quan đến vấn đề nghiên cứu (không quá ½ trang A4):</w:t>
      </w:r>
      <w:r>
        <w:br/>
        <w:t xml:space="preserve">- Đội ngũ nhân lực thực hiện nhiệm vụ (Trình bày năng lực, kinh nghiệm của chủ nhiệm, thư ký, tất cả thành viên tham gia nhiệm vụ, không quá 01 trang A4): </w:t>
      </w:r>
    </w:p>
    <w:p w:rsidR="006903F6" w:rsidRDefault="000E2BC3">
      <w:pPr>
        <w:pStyle w:val="NormalWeb"/>
        <w:spacing w:before="0" w:beforeAutospacing="0" w:after="120" w:afterAutospacing="0"/>
      </w:pPr>
      <w:r>
        <w:rPr>
          <w:rStyle w:val="Strong"/>
        </w:rPr>
        <w:t>8. Các tổ chức phối hợp đồng tài trợ thực hiện nhiệm vụ (nếu có):</w:t>
      </w:r>
      <w:r>
        <w:br/>
        <w:t>8.1. Tên tổ chức 1: .......................................................................................................................</w:t>
      </w:r>
      <w:r>
        <w:br/>
        <w:t>Mã số tổ chức: ..................................................... Điện thoại: ....................................................</w:t>
      </w:r>
      <w:r>
        <w:br/>
        <w:t>Địa chỉ: ........................................................................................................................................</w:t>
      </w:r>
      <w:r>
        <w:br/>
        <w:t>8.2. Tên tổ chức 2: .......................................................................................................................</w:t>
      </w:r>
      <w:r>
        <w:br/>
        <w:t>Mã số tổ chức: ..................................................... Điện thoại: ....................................................</w:t>
      </w:r>
      <w:r>
        <w:br/>
        <w:t>Địa chỉ: ........................................................................................................................................</w:t>
      </w:r>
    </w:p>
    <w:p w:rsidR="006903F6" w:rsidRDefault="000E2BC3">
      <w:pPr>
        <w:pStyle w:val="NormalWeb"/>
        <w:spacing w:before="0" w:beforeAutospacing="0" w:after="120" w:afterAutospacing="0"/>
      </w:pPr>
      <w:r>
        <w:rPr>
          <w:rStyle w:val="Strong"/>
        </w:rPr>
        <w:t>9. Thành viên trực tiếp tham gia nhiệm vụ</w:t>
      </w:r>
      <w:r>
        <w:t xml:space="preserve"> </w:t>
      </w:r>
      <w:r>
        <w:rPr>
          <w:rStyle w:val="Emphasis"/>
        </w:rPr>
        <w:t>(Ghi rõ chức danh thực hiện nhiệm vụ, gồm: thư ký khoa học, thành viên chính thực hiện Nội dung...)</w:t>
      </w:r>
      <w:r>
        <w:t xml:space="preserve"> </w:t>
      </w:r>
    </w:p>
    <w:tbl>
      <w:tblPr>
        <w:tblW w:w="5109"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560"/>
        <w:gridCol w:w="2428"/>
        <w:gridCol w:w="2265"/>
        <w:gridCol w:w="1721"/>
        <w:gridCol w:w="2278"/>
      </w:tblGrid>
      <w:tr w:rsidR="006903F6">
        <w:trPr>
          <w:tblHeader/>
        </w:trPr>
        <w:tc>
          <w:tcPr>
            <w:tcW w:w="303"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TT</w:t>
            </w:r>
          </w:p>
        </w:tc>
        <w:tc>
          <w:tcPr>
            <w:tcW w:w="1312"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Họ và tên</w:t>
            </w:r>
          </w:p>
        </w:tc>
        <w:tc>
          <w:tcPr>
            <w:tcW w:w="1224"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 xml:space="preserve">Đơn vị công tác </w:t>
            </w:r>
            <w:r>
              <w:rPr>
                <w:rFonts w:eastAsia="Times New Roman"/>
                <w:bCs/>
                <w:i/>
              </w:rPr>
              <w:t>(Phòng, Ban,...)</w:t>
            </w:r>
          </w:p>
        </w:tc>
        <w:tc>
          <w:tcPr>
            <w:tcW w:w="93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 xml:space="preserve">Lĩnh vực </w:t>
            </w:r>
          </w:p>
          <w:p w:rsidR="006903F6" w:rsidRDefault="000E2BC3">
            <w:pPr>
              <w:jc w:val="center"/>
              <w:rPr>
                <w:rFonts w:eastAsia="Times New Roman"/>
                <w:bCs/>
              </w:rPr>
            </w:pPr>
            <w:r>
              <w:rPr>
                <w:rFonts w:eastAsia="Times New Roman"/>
                <w:bCs/>
              </w:rPr>
              <w:t>chuyên môn</w:t>
            </w:r>
          </w:p>
        </w:tc>
        <w:tc>
          <w:tcPr>
            <w:tcW w:w="1232"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Chức danh thực hiện nhiệm vụ</w:t>
            </w:r>
          </w:p>
        </w:tc>
      </w:tr>
      <w:tr w:rsidR="006903F6">
        <w:trPr>
          <w:tblHeader/>
        </w:trPr>
        <w:tc>
          <w:tcPr>
            <w:tcW w:w="303"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(1)</w:t>
            </w:r>
          </w:p>
        </w:tc>
        <w:tc>
          <w:tcPr>
            <w:tcW w:w="1312"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(3)</w:t>
            </w:r>
          </w:p>
        </w:tc>
        <w:tc>
          <w:tcPr>
            <w:tcW w:w="930"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(4)</w:t>
            </w:r>
          </w:p>
        </w:tc>
        <w:tc>
          <w:tcPr>
            <w:tcW w:w="1232"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(5)</w:t>
            </w:r>
          </w:p>
        </w:tc>
      </w:tr>
      <w:tr w:rsidR="006903F6">
        <w:tc>
          <w:tcPr>
            <w:tcW w:w="30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1312"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930"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1232"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30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w:t>
            </w:r>
          </w:p>
        </w:tc>
        <w:tc>
          <w:tcPr>
            <w:tcW w:w="1312" w:type="pct"/>
            <w:tcBorders>
              <w:top w:val="outset" w:sz="6" w:space="0" w:color="auto"/>
              <w:left w:val="outset" w:sz="6" w:space="0" w:color="auto"/>
              <w:bottom w:val="outset" w:sz="6" w:space="0" w:color="auto"/>
              <w:right w:val="outset" w:sz="6" w:space="0" w:color="auto"/>
            </w:tcBorders>
            <w:vAlign w:val="center"/>
          </w:tcPr>
          <w:p w:rsidR="006903F6" w:rsidRDefault="006903F6">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930"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1232"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r>
    </w:tbl>
    <w:p w:rsidR="006903F6" w:rsidRDefault="000E2BC3">
      <w:pPr>
        <w:pStyle w:val="NormalWeb"/>
        <w:spacing w:before="0" w:beforeAutospacing="0" w:after="120" w:afterAutospacing="0"/>
      </w:pPr>
      <w:r>
        <w:rPr>
          <w:rStyle w:val="Strong"/>
        </w:rPr>
        <w:t>10. Tổng quan tình hình nghiên cứu thuộc lĩnh vực của nhiệm vụ ở trong và ngoài nước:</w:t>
      </w:r>
      <w:r>
        <w:br/>
      </w:r>
      <w:r>
        <w:rPr>
          <w:rStyle w:val="Emphasis"/>
        </w:rPr>
        <w:t>(Phân tích, đánh giá tình hình nghiên cứu ở trong và ngoài nước thuộc lĩnh vực nghiên cứu của nhiệm vụ, phân tích được khoảng trống nghiên cứu)</w:t>
      </w:r>
      <w:r>
        <w:t xml:space="preserve"> </w:t>
      </w:r>
    </w:p>
    <w:p w:rsidR="006903F6" w:rsidRDefault="000E2BC3">
      <w:pPr>
        <w:pStyle w:val="NormalWeb"/>
        <w:spacing w:before="0" w:beforeAutospacing="0" w:after="120" w:afterAutospacing="0"/>
      </w:pPr>
      <w:r>
        <w:rPr>
          <w:rStyle w:val="Strong"/>
        </w:rPr>
        <w:t>11. Tính cấp thiết:</w:t>
      </w:r>
      <w:r>
        <w:br/>
      </w:r>
      <w:r>
        <w:rPr>
          <w:rStyle w:val="Emphasis"/>
        </w:rPr>
        <w:t>(Luận giải chi tiết về tính cấp thiết của nhiệm vụ)</w:t>
      </w:r>
      <w:r>
        <w:t xml:space="preserve"> </w:t>
      </w:r>
    </w:p>
    <w:p w:rsidR="006903F6" w:rsidRDefault="000E2BC3">
      <w:pPr>
        <w:pStyle w:val="NormalWeb"/>
        <w:spacing w:before="0" w:beforeAutospacing="0" w:after="120" w:afterAutospacing="0"/>
      </w:pPr>
      <w:r>
        <w:rPr>
          <w:rStyle w:val="Strong"/>
        </w:rPr>
        <w:t>12. Mục tiêu:</w:t>
      </w:r>
      <w:r>
        <w:t xml:space="preserve"> </w:t>
      </w:r>
    </w:p>
    <w:p w:rsidR="006903F6" w:rsidRDefault="000E2BC3">
      <w:pPr>
        <w:pStyle w:val="NormalWeb"/>
        <w:spacing w:before="0" w:beforeAutospacing="0" w:after="120" w:afterAutospacing="0"/>
      </w:pPr>
      <w:r>
        <w:rPr>
          <w:rStyle w:val="Strong"/>
        </w:rPr>
        <w:t>13. Nội dung và phương pháp thực hiện:</w:t>
      </w:r>
      <w:r>
        <w:br/>
      </w:r>
      <w:r>
        <w:rPr>
          <w:rStyle w:val="Emphasis"/>
        </w:rPr>
        <w:t>(Trình bày các nội dung chính và cụ thể hóa các công việc được triển khai trong từng nội dung chính của nhiệm vụ, nêu cách tiếp cận vấn đề nghiên cứu, thiết kế nghiên cứu, phương pháp nghiên cứu, kỹ thuật sẽ sử dụng gắn với từng nội dung nghiên cứu hoặc hoạt động sản xuất thử nghiệm (nếu có)...)</w:t>
      </w:r>
      <w:r>
        <w:t xml:space="preserve"> </w:t>
      </w:r>
    </w:p>
    <w:p w:rsidR="006903F6" w:rsidRDefault="000E2BC3">
      <w:pPr>
        <w:pStyle w:val="NormalWeb"/>
        <w:spacing w:before="0" w:beforeAutospacing="0" w:after="120" w:afterAutospacing="0"/>
      </w:pPr>
      <w:r>
        <w:rPr>
          <w:rStyle w:val="Strong"/>
        </w:rPr>
        <w:t>14. Tiến độ thực hiện:</w:t>
      </w:r>
      <w:r>
        <w:br/>
      </w:r>
      <w:r>
        <w:rPr>
          <w:rStyle w:val="Emphasis"/>
        </w:rPr>
        <w:t>(Trình bày căn cứ vào các nội dung nghiên cứu ở mục 13, phân công thành viên thực hiện từng công việc cụ thể; nêu các mốc thời gian dự kiến hoàn thành các nội dung chính, các kết quả trung gian)</w:t>
      </w:r>
      <w:r>
        <w:t xml:space="preserve"> </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724"/>
        <w:gridCol w:w="2898"/>
        <w:gridCol w:w="2264"/>
        <w:gridCol w:w="1358"/>
        <w:gridCol w:w="1811"/>
      </w:tblGrid>
      <w:tr w:rsidR="006903F6">
        <w:trPr>
          <w:tblHeader/>
        </w:trPr>
        <w:tc>
          <w:tcPr>
            <w:tcW w:w="4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lastRenderedPageBreak/>
              <w:t>TT</w:t>
            </w:r>
          </w:p>
        </w:tc>
        <w:tc>
          <w:tcPr>
            <w:tcW w:w="1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Các nội dung, công việc thực hiện</w:t>
            </w:r>
          </w:p>
        </w:tc>
        <w:tc>
          <w:tcPr>
            <w:tcW w:w="12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Sản phẩm</w:t>
            </w:r>
          </w:p>
        </w:tc>
        <w:tc>
          <w:tcPr>
            <w:tcW w:w="7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 xml:space="preserve">Thời gian </w:t>
            </w:r>
            <w:r>
              <w:rPr>
                <w:rFonts w:eastAsia="Times New Roman"/>
                <w:bCs/>
                <w:i/>
              </w:rPr>
              <w:t>(bắt đầu - kết thúc)</w:t>
            </w:r>
          </w:p>
        </w:tc>
        <w:tc>
          <w:tcPr>
            <w:tcW w:w="10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Người thực hiện</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(1)</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(3)</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(4)</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(5)</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r>
    </w:tbl>
    <w:p w:rsidR="006903F6" w:rsidRDefault="006903F6">
      <w:pPr>
        <w:spacing w:after="120"/>
        <w:rPr>
          <w:rFonts w:eastAsia="Times New Roman"/>
        </w:rPr>
      </w:pPr>
    </w:p>
    <w:p w:rsidR="006903F6" w:rsidRDefault="000E2BC3">
      <w:pPr>
        <w:pStyle w:val="NormalWeb"/>
        <w:spacing w:before="0" w:beforeAutospacing="0" w:after="120" w:afterAutospacing="0"/>
      </w:pPr>
      <w:r>
        <w:rPr>
          <w:rStyle w:val="Strong"/>
        </w:rPr>
        <w:t>15. Kết quả dự kiến:</w:t>
      </w:r>
      <w:r>
        <w:t xml:space="preserve"> </w:t>
      </w:r>
      <w:r>
        <w:rPr>
          <w:rStyle w:val="Emphasis"/>
        </w:rPr>
        <w:t>(Kết quả sản phẩm chính dự kiến đạt được của nhiệm vụ và yêu cầu về số lượng và khoa học cần đạt)</w:t>
      </w:r>
      <w:r>
        <w:br/>
      </w:r>
      <w:r>
        <w:rPr>
          <w:rStyle w:val="Strong"/>
        </w:rPr>
        <w:t>15.1. Sản phẩm khoa học</w:t>
      </w:r>
      <w:r>
        <w:t xml:space="preserve"> </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04"/>
        <w:gridCol w:w="4218"/>
        <w:gridCol w:w="1282"/>
        <w:gridCol w:w="2651"/>
      </w:tblGrid>
      <w:tr w:rsidR="006903F6">
        <w:trPr>
          <w:tblHeader/>
        </w:trPr>
        <w:tc>
          <w:tcPr>
            <w:tcW w:w="499"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Số TT</w:t>
            </w:r>
          </w:p>
        </w:tc>
        <w:tc>
          <w:tcPr>
            <w:tcW w:w="2329"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 xml:space="preserve">Bài báo, sách tham khảo và các </w:t>
            </w:r>
          </w:p>
          <w:p w:rsidR="006903F6" w:rsidRDefault="000E2BC3">
            <w:pPr>
              <w:jc w:val="center"/>
              <w:rPr>
                <w:rFonts w:eastAsia="Times New Roman"/>
                <w:bCs/>
              </w:rPr>
            </w:pPr>
            <w:r>
              <w:rPr>
                <w:rFonts w:eastAsia="Times New Roman"/>
                <w:bCs/>
              </w:rPr>
              <w:t>sản phẩm công bố khác</w:t>
            </w:r>
          </w:p>
        </w:tc>
        <w:tc>
          <w:tcPr>
            <w:tcW w:w="708"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Số lượng</w:t>
            </w:r>
          </w:p>
        </w:tc>
        <w:tc>
          <w:tcPr>
            <w:tcW w:w="1464"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Yêu cầu khoa học cần đạt</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(1)</w:t>
            </w:r>
          </w:p>
        </w:tc>
        <w:tc>
          <w:tcPr>
            <w:tcW w:w="2329"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(2)</w:t>
            </w:r>
          </w:p>
        </w:tc>
        <w:tc>
          <w:tcPr>
            <w:tcW w:w="708"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(3)</w:t>
            </w:r>
          </w:p>
        </w:tc>
        <w:tc>
          <w:tcPr>
            <w:tcW w:w="1464"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(4)</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2329"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708"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1464"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w:t>
            </w:r>
          </w:p>
        </w:tc>
        <w:tc>
          <w:tcPr>
            <w:tcW w:w="2329" w:type="pct"/>
            <w:tcBorders>
              <w:top w:val="outset" w:sz="6" w:space="0" w:color="auto"/>
              <w:left w:val="outset" w:sz="6" w:space="0" w:color="auto"/>
              <w:bottom w:val="outset" w:sz="6" w:space="0" w:color="auto"/>
              <w:right w:val="outset" w:sz="6" w:space="0" w:color="auto"/>
            </w:tcBorders>
            <w:vAlign w:val="center"/>
          </w:tcPr>
          <w:p w:rsidR="006903F6" w:rsidRDefault="006903F6">
            <w:pPr>
              <w:jc w:val="center"/>
              <w:rPr>
                <w:rFonts w:eastAsia="Times New Roman"/>
              </w:rPr>
            </w:pPr>
          </w:p>
        </w:tc>
        <w:tc>
          <w:tcPr>
            <w:tcW w:w="708"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1464"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r>
    </w:tbl>
    <w:p w:rsidR="006903F6" w:rsidRDefault="006903F6">
      <w:pPr>
        <w:spacing w:after="120"/>
        <w:rPr>
          <w:rFonts w:eastAsia="Times New Roman"/>
        </w:rPr>
      </w:pPr>
    </w:p>
    <w:p w:rsidR="006903F6" w:rsidRDefault="006903F6">
      <w:pPr>
        <w:spacing w:after="120"/>
        <w:rPr>
          <w:rFonts w:eastAsia="Times New Roman"/>
        </w:rPr>
      </w:pPr>
    </w:p>
    <w:p w:rsidR="006903F6" w:rsidRDefault="000E2BC3">
      <w:pPr>
        <w:pStyle w:val="NormalWeb"/>
        <w:spacing w:before="0" w:beforeAutospacing="0" w:after="120" w:afterAutospacing="0"/>
      </w:pPr>
      <w:r>
        <w:rPr>
          <w:rStyle w:val="Strong"/>
        </w:rPr>
        <w:t>15.2. Sản phẩm đào tạo:</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725"/>
        <w:gridCol w:w="2264"/>
        <w:gridCol w:w="1358"/>
        <w:gridCol w:w="1914"/>
        <w:gridCol w:w="2794"/>
      </w:tblGrid>
      <w:tr w:rsidR="006903F6">
        <w:trPr>
          <w:tblHeader/>
        </w:trPr>
        <w:tc>
          <w:tcPr>
            <w:tcW w:w="4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TT</w:t>
            </w:r>
          </w:p>
        </w:tc>
        <w:tc>
          <w:tcPr>
            <w:tcW w:w="12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 xml:space="preserve">Cấp đào tạo </w:t>
            </w:r>
            <w:r>
              <w:rPr>
                <w:rFonts w:eastAsia="Times New Roman"/>
                <w:bCs/>
                <w:i/>
              </w:rPr>
              <w:t>(Thạc sĩ, Tiến sĩ)</w:t>
            </w:r>
          </w:p>
        </w:tc>
        <w:tc>
          <w:tcPr>
            <w:tcW w:w="7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Số lượng</w:t>
            </w:r>
          </w:p>
        </w:tc>
        <w:tc>
          <w:tcPr>
            <w:tcW w:w="1057"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 xml:space="preserve">Chuyên ngành </w:t>
            </w:r>
          </w:p>
          <w:p w:rsidR="006903F6" w:rsidRDefault="000E2BC3">
            <w:pPr>
              <w:jc w:val="center"/>
              <w:rPr>
                <w:rFonts w:eastAsia="Times New Roman"/>
                <w:bCs/>
              </w:rPr>
            </w:pPr>
            <w:r>
              <w:rPr>
                <w:rFonts w:eastAsia="Times New Roman"/>
                <w:bCs/>
              </w:rPr>
              <w:t>đào tạo</w:t>
            </w:r>
          </w:p>
        </w:tc>
        <w:tc>
          <w:tcPr>
            <w:tcW w:w="1543"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Yêu cầu chất lượng cần đạt</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(1)</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(3)</w:t>
            </w:r>
          </w:p>
        </w:tc>
        <w:tc>
          <w:tcPr>
            <w:tcW w:w="1057"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(4)</w:t>
            </w:r>
          </w:p>
        </w:tc>
        <w:tc>
          <w:tcPr>
            <w:tcW w:w="1543"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(5)</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1057"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1543"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1057"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1543"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r>
    </w:tbl>
    <w:p w:rsidR="006903F6" w:rsidRDefault="006903F6">
      <w:pPr>
        <w:spacing w:after="120"/>
        <w:rPr>
          <w:rFonts w:eastAsia="Times New Roman"/>
        </w:rPr>
      </w:pPr>
    </w:p>
    <w:p w:rsidR="006903F6" w:rsidRDefault="000E2BC3">
      <w:pPr>
        <w:pStyle w:val="NormalWeb"/>
        <w:spacing w:before="0" w:beforeAutospacing="0" w:after="120" w:afterAutospacing="0"/>
      </w:pPr>
      <w:r>
        <w:rPr>
          <w:rStyle w:val="Strong"/>
        </w:rPr>
        <w:t>15.3. Sản phẩm ứng dụng</w:t>
      </w:r>
      <w:r>
        <w:br/>
        <w:t xml:space="preserve">- Nguyên lý ứng dụng; phương pháp; tiêu chuẩn; quy phạm; phần mềm máy tính; bản vẽ thiết kế; quy trình công nghệ; sơ đồ, bản đồ số liệu, cơ sở dữ liệu; báo cáo phân tích; tài liệu dự báo (phương pháp, quy trình, mô hình,...); quy hoạch; luận chứng kinh tế - kỹ thuật; báo cáo nghiên cứu khả thi; báo cáo tư vấn chính sách và các sản phẩm khác. </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03"/>
        <w:gridCol w:w="4076"/>
        <w:gridCol w:w="1282"/>
        <w:gridCol w:w="2794"/>
      </w:tblGrid>
      <w:tr w:rsidR="006903F6">
        <w:trPr>
          <w:tblHeader/>
        </w:trPr>
        <w:tc>
          <w:tcPr>
            <w:tcW w:w="498"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TT</w:t>
            </w:r>
          </w:p>
        </w:tc>
        <w:tc>
          <w:tcPr>
            <w:tcW w:w="22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Tên sản phẩm</w:t>
            </w:r>
          </w:p>
        </w:tc>
        <w:tc>
          <w:tcPr>
            <w:tcW w:w="708"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Số lượng</w:t>
            </w:r>
          </w:p>
        </w:tc>
        <w:tc>
          <w:tcPr>
            <w:tcW w:w="1543"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Yêu cầu khoa học cần đạt</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(1)</w:t>
            </w:r>
          </w:p>
        </w:tc>
        <w:tc>
          <w:tcPr>
            <w:tcW w:w="2250"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(2)</w:t>
            </w:r>
          </w:p>
        </w:tc>
        <w:tc>
          <w:tcPr>
            <w:tcW w:w="708"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(3)</w:t>
            </w:r>
          </w:p>
        </w:tc>
        <w:tc>
          <w:tcPr>
            <w:tcW w:w="1543"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(4)</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2250"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708"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1543"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w:t>
            </w:r>
          </w:p>
        </w:tc>
        <w:tc>
          <w:tcPr>
            <w:tcW w:w="2250" w:type="pct"/>
            <w:tcBorders>
              <w:top w:val="outset" w:sz="6" w:space="0" w:color="auto"/>
              <w:left w:val="outset" w:sz="6" w:space="0" w:color="auto"/>
              <w:bottom w:val="outset" w:sz="6" w:space="0" w:color="auto"/>
              <w:right w:val="outset" w:sz="6" w:space="0" w:color="auto"/>
            </w:tcBorders>
            <w:vAlign w:val="center"/>
          </w:tcPr>
          <w:p w:rsidR="006903F6" w:rsidRDefault="006903F6">
            <w:pPr>
              <w:jc w:val="center"/>
              <w:rPr>
                <w:rFonts w:eastAsia="Times New Roman"/>
              </w:rPr>
            </w:pPr>
          </w:p>
        </w:tc>
        <w:tc>
          <w:tcPr>
            <w:tcW w:w="708"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1543"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r>
    </w:tbl>
    <w:p w:rsidR="006903F6" w:rsidRDefault="006903F6">
      <w:pPr>
        <w:spacing w:after="120"/>
        <w:rPr>
          <w:rFonts w:eastAsia="Times New Roman"/>
        </w:rPr>
      </w:pPr>
    </w:p>
    <w:p w:rsidR="006903F6" w:rsidRDefault="000E2BC3">
      <w:pPr>
        <w:pStyle w:val="NormalWeb"/>
        <w:spacing w:before="0" w:beforeAutospacing="0" w:after="120" w:afterAutospacing="0"/>
      </w:pPr>
      <w:r>
        <w:t xml:space="preserve">- Mẫu (model, maket); sản phẩm (là hàng hóa, có thể được tiêu thụ trên thị trường); vật liệu; thiết bị, máy móc; dây chuyền công nghệ; giống cây trồng, vật nuôi và các loại khác. </w:t>
      </w:r>
    </w:p>
    <w:tbl>
      <w:tblPr>
        <w:tblW w:w="5113" w:type="pct"/>
        <w:tblInd w:w="-15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575"/>
        <w:gridCol w:w="2408"/>
        <w:gridCol w:w="946"/>
        <w:gridCol w:w="548"/>
        <w:gridCol w:w="1726"/>
        <w:gridCol w:w="1446"/>
        <w:gridCol w:w="1611"/>
      </w:tblGrid>
      <w:tr w:rsidR="006903F6">
        <w:trPr>
          <w:trHeight w:val="338"/>
          <w:tblHeader/>
        </w:trPr>
        <w:tc>
          <w:tcPr>
            <w:tcW w:w="310" w:type="pct"/>
            <w:vMerge w:val="restar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lastRenderedPageBreak/>
              <w:t>Số TT</w:t>
            </w:r>
          </w:p>
        </w:tc>
        <w:tc>
          <w:tcPr>
            <w:tcW w:w="1300" w:type="pct"/>
            <w:vMerge w:val="restar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Tên sản phẩm cụ thể và chỉ tiêu chất lượng chủ yếu của sản phẩm</w:t>
            </w:r>
          </w:p>
        </w:tc>
        <w:tc>
          <w:tcPr>
            <w:tcW w:w="511" w:type="pct"/>
            <w:vMerge w:val="restar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Đơn</w:t>
            </w:r>
          </w:p>
          <w:p w:rsidR="006903F6" w:rsidRDefault="000E2BC3">
            <w:pPr>
              <w:jc w:val="center"/>
              <w:rPr>
                <w:rFonts w:eastAsia="Times New Roman"/>
                <w:bCs/>
              </w:rPr>
            </w:pPr>
            <w:r>
              <w:rPr>
                <w:rFonts w:eastAsia="Times New Roman"/>
                <w:bCs/>
              </w:rPr>
              <w:t>vị đo</w:t>
            </w:r>
          </w:p>
        </w:tc>
        <w:tc>
          <w:tcPr>
            <w:tcW w:w="2008" w:type="pct"/>
            <w:gridSpan w:val="3"/>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Mức chất lượng</w:t>
            </w:r>
          </w:p>
        </w:tc>
        <w:tc>
          <w:tcPr>
            <w:tcW w:w="870" w:type="pct"/>
            <w:vMerge w:val="restar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 xml:space="preserve">Dự kiến số lượng/quy mô sản phẩm </w:t>
            </w:r>
          </w:p>
          <w:p w:rsidR="006903F6" w:rsidRDefault="000E2BC3">
            <w:pPr>
              <w:jc w:val="center"/>
              <w:rPr>
                <w:rFonts w:eastAsia="Times New Roman"/>
                <w:bCs/>
              </w:rPr>
            </w:pPr>
            <w:r>
              <w:rPr>
                <w:rFonts w:eastAsia="Times New Roman"/>
                <w:bCs/>
              </w:rPr>
              <w:t>tạo ra</w:t>
            </w:r>
          </w:p>
        </w:tc>
      </w:tr>
      <w:tr w:rsidR="006903F6">
        <w:trPr>
          <w:trHeight w:val="1015"/>
          <w:tblHead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c>
          <w:tcPr>
            <w:tcW w:w="296" w:type="pct"/>
            <w:vMerge w:val="restar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 xml:space="preserve">Cần </w:t>
            </w:r>
          </w:p>
          <w:p w:rsidR="006903F6" w:rsidRDefault="000E2BC3">
            <w:pPr>
              <w:jc w:val="center"/>
              <w:rPr>
                <w:rFonts w:eastAsia="Times New Roman"/>
                <w:bCs/>
              </w:rPr>
            </w:pPr>
            <w:r>
              <w:rPr>
                <w:rFonts w:eastAsia="Times New Roman"/>
                <w:bCs/>
              </w:rPr>
              <w:t>đạt</w:t>
            </w:r>
          </w:p>
        </w:tc>
        <w:tc>
          <w:tcPr>
            <w:tcW w:w="1713" w:type="pct"/>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Mẫu tương tự</w:t>
            </w:r>
          </w:p>
          <w:p w:rsidR="006903F6" w:rsidRDefault="000E2BC3">
            <w:pPr>
              <w:jc w:val="center"/>
              <w:rPr>
                <w:rFonts w:eastAsia="Times New Roman"/>
                <w:b/>
                <w:bCs/>
                <w:i/>
              </w:rPr>
            </w:pPr>
            <w:r>
              <w:rPr>
                <w:rFonts w:eastAsia="Times New Roman"/>
                <w:bCs/>
                <w:i/>
              </w:rPr>
              <w:t>(Theo các tiêu chuẩn mới nhất)</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r>
      <w:tr w:rsidR="006903F6">
        <w:trPr>
          <w:trHeight w:val="264"/>
          <w:tblHead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c>
          <w:tcPr>
            <w:tcW w:w="932"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 xml:space="preserve">Trong nước </w:t>
            </w:r>
          </w:p>
        </w:tc>
        <w:tc>
          <w:tcPr>
            <w:tcW w:w="781" w:type="pct"/>
            <w:tcBorders>
              <w:top w:val="outset" w:sz="6" w:space="0" w:color="auto"/>
              <w:left w:val="outset" w:sz="6" w:space="0" w:color="auto"/>
              <w:bottom w:val="outset" w:sz="6" w:space="0" w:color="auto"/>
              <w:right w:val="outset" w:sz="6" w:space="0" w:color="auto"/>
            </w:tcBorders>
            <w:shd w:val="clear" w:color="auto" w:fill="FAFAFA"/>
            <w:hideMark/>
          </w:tcPr>
          <w:p w:rsidR="006903F6" w:rsidRDefault="000E2BC3">
            <w:pPr>
              <w:jc w:val="center"/>
              <w:rPr>
                <w:rFonts w:eastAsia="Times New Roman"/>
              </w:rPr>
            </w:pPr>
            <w:r>
              <w:rPr>
                <w:rFonts w:eastAsia="Times New Roman"/>
              </w:rPr>
              <w:t>Thế giới</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Cs/>
              </w:rPr>
            </w:pPr>
          </w:p>
        </w:tc>
      </w:tr>
      <w:tr w:rsidR="006903F6">
        <w:trPr>
          <w:trHeight w:val="264"/>
          <w:tblHeader/>
        </w:trPr>
        <w:tc>
          <w:tcPr>
            <w:tcW w:w="310"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(1)</w:t>
            </w:r>
          </w:p>
        </w:tc>
        <w:tc>
          <w:tcPr>
            <w:tcW w:w="1300"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(3)</w:t>
            </w:r>
          </w:p>
        </w:tc>
        <w:tc>
          <w:tcPr>
            <w:tcW w:w="296"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(4)</w:t>
            </w:r>
          </w:p>
        </w:tc>
        <w:tc>
          <w:tcPr>
            <w:tcW w:w="932"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(5)</w:t>
            </w:r>
          </w:p>
        </w:tc>
        <w:tc>
          <w:tcPr>
            <w:tcW w:w="781"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(6)</w:t>
            </w:r>
          </w:p>
        </w:tc>
        <w:tc>
          <w:tcPr>
            <w:tcW w:w="870"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(7)</w:t>
            </w:r>
          </w:p>
        </w:tc>
      </w:tr>
      <w:tr w:rsidR="006903F6">
        <w:trPr>
          <w:trHeight w:val="278"/>
        </w:trPr>
        <w:tc>
          <w:tcPr>
            <w:tcW w:w="310"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1300"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296"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932"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781"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70"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rPr>
          <w:trHeight w:val="264"/>
        </w:trPr>
        <w:tc>
          <w:tcPr>
            <w:tcW w:w="310"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w:t>
            </w:r>
          </w:p>
        </w:tc>
        <w:tc>
          <w:tcPr>
            <w:tcW w:w="1300" w:type="pct"/>
            <w:tcBorders>
              <w:top w:val="outset" w:sz="6" w:space="0" w:color="auto"/>
              <w:left w:val="outset" w:sz="6" w:space="0" w:color="auto"/>
              <w:bottom w:val="outset" w:sz="6" w:space="0" w:color="auto"/>
              <w:right w:val="outset" w:sz="6" w:space="0" w:color="auto"/>
            </w:tcBorders>
            <w:vAlign w:val="center"/>
          </w:tcPr>
          <w:p w:rsidR="006903F6" w:rsidRDefault="006903F6">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296"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932"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781"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70" w:type="pct"/>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r>
    </w:tbl>
    <w:p w:rsidR="006903F6" w:rsidRDefault="000E2BC3">
      <w:pPr>
        <w:pStyle w:val="NormalWeb"/>
        <w:spacing w:before="0" w:beforeAutospacing="0" w:after="120" w:afterAutospacing="0"/>
      </w:pPr>
      <w:r>
        <w:t xml:space="preserve">- Đăng ký bảo hộ quyền sở hữu trí tuệ, sở hữu công nghiệp, quyền đối với giống cây trồng và các loại hình khác </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06"/>
        <w:gridCol w:w="3622"/>
        <w:gridCol w:w="3169"/>
        <w:gridCol w:w="1358"/>
      </w:tblGrid>
      <w:tr w:rsidR="006903F6">
        <w:trPr>
          <w:tblHeader/>
        </w:trPr>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TT</w:t>
            </w:r>
          </w:p>
        </w:tc>
        <w:tc>
          <w:tcPr>
            <w:tcW w:w="20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Tên sản phẩm</w:t>
            </w:r>
          </w:p>
        </w:tc>
        <w:tc>
          <w:tcPr>
            <w:tcW w:w="17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Yêu cầu khoa học cần đạt</w:t>
            </w:r>
          </w:p>
        </w:tc>
        <w:tc>
          <w:tcPr>
            <w:tcW w:w="7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Cs/>
              </w:rPr>
            </w:pPr>
            <w:r>
              <w:rPr>
                <w:rFonts w:eastAsia="Times New Roman"/>
                <w:bCs/>
              </w:rPr>
              <w:t>Ghi chú</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(1)</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(3)</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(4)</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tcPr>
          <w:p w:rsidR="006903F6" w:rsidRDefault="006903F6">
            <w:pPr>
              <w:rPr>
                <w:rFonts w:eastAsia="Times New Roman"/>
                <w:sz w:val="20"/>
                <w:szCs w:val="20"/>
              </w:rPr>
            </w:pPr>
          </w:p>
        </w:tc>
      </w:tr>
    </w:tbl>
    <w:p w:rsidR="006903F6" w:rsidRDefault="006903F6">
      <w:pPr>
        <w:spacing w:after="120"/>
        <w:rPr>
          <w:rFonts w:eastAsia="Times New Roman"/>
        </w:rPr>
      </w:pPr>
    </w:p>
    <w:p w:rsidR="006903F6" w:rsidRDefault="000E2BC3">
      <w:pPr>
        <w:pStyle w:val="NormalWeb"/>
        <w:spacing w:before="0" w:beforeAutospacing="0" w:after="120" w:afterAutospacing="0"/>
      </w:pPr>
      <w:r>
        <w:rPr>
          <w:rStyle w:val="Strong"/>
        </w:rPr>
        <w:t>16. Khả năng ứng dụng và phương thức chuyển giao kết quả nghiên cứu</w:t>
      </w:r>
      <w:r>
        <w:t xml:space="preserve"> </w:t>
      </w:r>
      <w:r>
        <w:rPr>
          <w:rStyle w:val="Emphasis"/>
        </w:rPr>
        <w:t>(Phương thức, địa chỉ ứng dụng, chuyển giao kết quả nhiệm vụ; khả năng thị trường; phương án thương mại hóa; phân chia lợi nhuận từ thương mại hóa kết quả nhiệm vụ (nếu có))</w:t>
      </w:r>
    </w:p>
    <w:p w:rsidR="006903F6" w:rsidRDefault="000E2BC3">
      <w:pPr>
        <w:pStyle w:val="NormalWeb"/>
        <w:spacing w:before="0" w:beforeAutospacing="0" w:after="120" w:afterAutospacing="0"/>
      </w:pPr>
      <w:r>
        <w:rPr>
          <w:rStyle w:val="Strong"/>
        </w:rPr>
        <w:t>17. Dự kiến hiệu quả và tác động của kết quả thực hiện nhiệm vụ</w:t>
      </w:r>
      <w:r>
        <w:br/>
        <w:t>17.1. Đánh giá về dự kiến hiệu quả đầu ra của nhiệm vụ</w:t>
      </w:r>
      <w:r>
        <w:rPr>
          <w:rStyle w:val="FootnoteReference"/>
        </w:rPr>
        <w:footnoteReference w:id="7"/>
      </w:r>
      <w:r>
        <w:t>:</w:t>
      </w:r>
      <w:r>
        <w:br/>
        <w:t>17.2. Đánh giá về dự kiến tác động của kết quả thực hiện nhiệm vụ</w:t>
      </w:r>
      <w:r>
        <w:rPr>
          <w:rStyle w:val="FootnoteReference"/>
        </w:rPr>
        <w:footnoteReference w:id="8"/>
      </w:r>
      <w:r>
        <w:t xml:space="preserve">: </w:t>
      </w:r>
    </w:p>
    <w:p w:rsidR="006903F6" w:rsidRDefault="000E2BC3">
      <w:pPr>
        <w:pStyle w:val="NormalWeb"/>
        <w:spacing w:before="0" w:beforeAutospacing="0" w:after="120" w:afterAutospacing="0"/>
      </w:pPr>
      <w:r>
        <w:rPr>
          <w:rStyle w:val="Strong"/>
        </w:rPr>
        <w:t>18. Quản lý rủi ro và biện pháp kiểm soát</w:t>
      </w:r>
      <w:r>
        <w:t xml:space="preserve"> </w:t>
      </w:r>
      <w:r>
        <w:rPr>
          <w:rStyle w:val="Emphasis"/>
        </w:rPr>
        <w:t>(xác định, phân tích, đánh giá mức độ tác động và đề xuất biện pháp quản lý, kiểm soát, ứng phó đối với các loại rủi ro có thể xảy ra theo quy định tại Điều 37 và Điều 38 Nghị định số 267/2025/NĐ-CP ngày 14/10/2025):</w:t>
      </w:r>
      <w:r>
        <w:t xml:space="preserve"> </w:t>
      </w:r>
    </w:p>
    <w:p w:rsidR="006903F6" w:rsidRDefault="000E2BC3">
      <w:pPr>
        <w:pStyle w:val="NormalWeb"/>
        <w:spacing w:before="0" w:beforeAutospacing="0" w:after="120" w:afterAutospacing="0"/>
      </w:pPr>
      <w:r>
        <w:rPr>
          <w:rStyle w:val="Strong"/>
        </w:rPr>
        <w:t>19. Dự toán kinh phí thực hiện</w:t>
      </w:r>
      <w:r>
        <w:br/>
      </w:r>
      <w:r>
        <w:rPr>
          <w:rStyle w:val="Emphasis"/>
        </w:rPr>
        <w:t>(Nội dung chi thực hiện nhiệm vụ khoa học và công nghệ theo quy định tại Khoản 1 Điều 6 Nghị định 265/2025/NĐ-CP ngày 14/10/2025 của Chính phủ)</w:t>
      </w:r>
      <w:r>
        <w:t xml:space="preserve"> </w:t>
      </w:r>
    </w:p>
    <w:p w:rsidR="006903F6" w:rsidRDefault="000E2BC3">
      <w:pPr>
        <w:pStyle w:val="NormalWeb"/>
        <w:spacing w:before="0" w:beforeAutospacing="0" w:after="120" w:afterAutospacing="0"/>
        <w:jc w:val="right"/>
      </w:pPr>
      <w:r>
        <w:rPr>
          <w:rStyle w:val="Emphasis"/>
        </w:rPr>
        <w:t>Đơn vị: Đồng</w:t>
      </w:r>
    </w:p>
    <w:tbl>
      <w:tblPr>
        <w:tblW w:w="523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517"/>
        <w:gridCol w:w="4840"/>
        <w:gridCol w:w="1491"/>
        <w:gridCol w:w="1641"/>
        <w:gridCol w:w="983"/>
      </w:tblGrid>
      <w:tr w:rsidR="006903F6">
        <w:trPr>
          <w:trHeight w:val="131"/>
          <w:tblHeader/>
        </w:trPr>
        <w:tc>
          <w:tcPr>
            <w:tcW w:w="273" w:type="pct"/>
            <w:vMerge w:val="restar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TT</w:t>
            </w:r>
          </w:p>
        </w:tc>
        <w:tc>
          <w:tcPr>
            <w:tcW w:w="2554" w:type="pct"/>
            <w:vMerge w:val="restar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Khoản chi, nội dung chi</w:t>
            </w:r>
          </w:p>
        </w:tc>
        <w:tc>
          <w:tcPr>
            <w:tcW w:w="1653" w:type="pct"/>
            <w:gridSpan w:val="2"/>
            <w:tcBorders>
              <w:top w:val="outset" w:sz="6" w:space="0" w:color="auto"/>
              <w:left w:val="outset" w:sz="6" w:space="0" w:color="auto"/>
              <w:bottom w:val="outset" w:sz="6" w:space="0" w:color="auto"/>
              <w:right w:val="outset" w:sz="6" w:space="0" w:color="auto"/>
            </w:tcBorders>
            <w:shd w:val="clear" w:color="auto" w:fill="F2F2F2"/>
          </w:tcPr>
          <w:p w:rsidR="006903F6" w:rsidRDefault="000E2BC3">
            <w:pPr>
              <w:jc w:val="center"/>
              <w:rPr>
                <w:rFonts w:eastAsia="Times New Roman"/>
                <w:b/>
                <w:bCs/>
              </w:rPr>
            </w:pPr>
            <w:r>
              <w:rPr>
                <w:rFonts w:eastAsia="Times New Roman"/>
                <w:b/>
                <w:bCs/>
              </w:rPr>
              <w:t>Nguồn NSNN</w:t>
            </w:r>
          </w:p>
          <w:p w:rsidR="006903F6" w:rsidRDefault="006903F6">
            <w:pPr>
              <w:rPr>
                <w:rFonts w:eastAsia="Times New Roman"/>
              </w:rPr>
            </w:pPr>
          </w:p>
        </w:tc>
        <w:tc>
          <w:tcPr>
            <w:tcW w:w="520" w:type="pct"/>
            <w:vMerge w:val="restart"/>
            <w:tcBorders>
              <w:top w:val="outset" w:sz="6" w:space="0" w:color="auto"/>
              <w:left w:val="outset" w:sz="6" w:space="0" w:color="auto"/>
              <w:bottom w:val="outset" w:sz="6" w:space="0" w:color="auto"/>
              <w:right w:val="outset" w:sz="6" w:space="0" w:color="auto"/>
            </w:tcBorders>
            <w:shd w:val="clear" w:color="auto" w:fill="F2F2F2"/>
            <w:hideMark/>
          </w:tcPr>
          <w:p w:rsidR="006903F6" w:rsidRDefault="000E2BC3">
            <w:pPr>
              <w:jc w:val="center"/>
              <w:rPr>
                <w:rFonts w:eastAsia="Times New Roman"/>
                <w:b/>
                <w:bCs/>
              </w:rPr>
            </w:pPr>
            <w:r>
              <w:rPr>
                <w:rFonts w:eastAsia="Times New Roman"/>
                <w:b/>
                <w:bCs/>
              </w:rPr>
              <w:t>Nguồn</w:t>
            </w:r>
          </w:p>
          <w:p w:rsidR="006903F6" w:rsidRDefault="000E2BC3">
            <w:pPr>
              <w:jc w:val="center"/>
              <w:rPr>
                <w:rFonts w:eastAsia="Times New Roman"/>
                <w:b/>
                <w:bCs/>
              </w:rPr>
            </w:pPr>
            <w:r>
              <w:rPr>
                <w:rFonts w:eastAsia="Times New Roman"/>
                <w:b/>
                <w:bCs/>
              </w:rPr>
              <w:t xml:space="preserve"> khác</w:t>
            </w:r>
          </w:p>
          <w:p w:rsidR="006903F6" w:rsidRDefault="000E2BC3">
            <w:pPr>
              <w:jc w:val="center"/>
              <w:rPr>
                <w:rFonts w:eastAsia="Times New Roman"/>
                <w:b/>
                <w:bCs/>
              </w:rPr>
            </w:pPr>
            <w:r>
              <w:rPr>
                <w:rFonts w:eastAsia="Times New Roman"/>
                <w:b/>
                <w:bCs/>
              </w:rPr>
              <w:t>(….)</w:t>
            </w:r>
          </w:p>
        </w:tc>
      </w:tr>
      <w:tr w:rsidR="006903F6">
        <w:trPr>
          <w:trHeight w:val="115"/>
          <w:tblHead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
                <w:bCs/>
              </w:rPr>
            </w:pPr>
          </w:p>
        </w:tc>
        <w:tc>
          <w:tcPr>
            <w:tcW w:w="787" w:type="pct"/>
            <w:tcBorders>
              <w:top w:val="outset" w:sz="6" w:space="0" w:color="auto"/>
              <w:left w:val="outset" w:sz="6" w:space="0" w:color="auto"/>
              <w:bottom w:val="outset" w:sz="6" w:space="0" w:color="auto"/>
              <w:right w:val="outset" w:sz="6" w:space="0" w:color="auto"/>
            </w:tcBorders>
            <w:shd w:val="clear" w:color="auto" w:fill="F2F2F2"/>
            <w:hideMark/>
          </w:tcPr>
          <w:p w:rsidR="006903F6" w:rsidRDefault="000E2BC3">
            <w:pPr>
              <w:jc w:val="center"/>
              <w:rPr>
                <w:rFonts w:eastAsia="Times New Roman"/>
                <w:b/>
                <w:bCs/>
              </w:rPr>
            </w:pPr>
            <w:r>
              <w:rPr>
                <w:rFonts w:eastAsia="Times New Roman"/>
                <w:b/>
                <w:bCs/>
              </w:rPr>
              <w:t>Kinh phí</w:t>
            </w:r>
          </w:p>
        </w:tc>
        <w:tc>
          <w:tcPr>
            <w:tcW w:w="866" w:type="pct"/>
            <w:tcBorders>
              <w:top w:val="outset" w:sz="6" w:space="0" w:color="auto"/>
              <w:left w:val="outset" w:sz="6" w:space="0" w:color="auto"/>
              <w:bottom w:val="outset" w:sz="6" w:space="0" w:color="auto"/>
              <w:right w:val="outset" w:sz="6" w:space="0" w:color="auto"/>
            </w:tcBorders>
            <w:shd w:val="clear" w:color="auto" w:fill="F2F2F2"/>
            <w:hideMark/>
          </w:tcPr>
          <w:p w:rsidR="006903F6" w:rsidRDefault="000E2BC3">
            <w:pPr>
              <w:jc w:val="center"/>
              <w:rPr>
                <w:rFonts w:eastAsia="Times New Roman"/>
                <w:b/>
                <w:bCs/>
              </w:rPr>
            </w:pPr>
            <w:r>
              <w:rPr>
                <w:rFonts w:eastAsia="Times New Roman"/>
                <w:b/>
                <w:bCs/>
              </w:rPr>
              <w:t>Trong đó</w:t>
            </w:r>
          </w:p>
          <w:p w:rsidR="006903F6" w:rsidRDefault="000E2BC3">
            <w:pPr>
              <w:jc w:val="center"/>
              <w:rPr>
                <w:rFonts w:eastAsia="Times New Roman"/>
                <w:b/>
                <w:bCs/>
              </w:rPr>
            </w:pPr>
            <w:r>
              <w:rPr>
                <w:rFonts w:eastAsia="Times New Roman"/>
                <w:b/>
                <w:bCs/>
              </w:rPr>
              <w:t xml:space="preserve"> khoán chi</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b/>
                <w:bCs/>
              </w:rPr>
            </w:pPr>
          </w:p>
        </w:tc>
      </w:tr>
      <w:tr w:rsidR="006903F6">
        <w:trPr>
          <w:trHeight w:val="89"/>
          <w:tblHeader/>
        </w:trPr>
        <w:tc>
          <w:tcPr>
            <w:tcW w:w="273"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(1)</w:t>
            </w:r>
          </w:p>
        </w:tc>
        <w:tc>
          <w:tcPr>
            <w:tcW w:w="2554"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(2)</w:t>
            </w:r>
          </w:p>
        </w:tc>
        <w:tc>
          <w:tcPr>
            <w:tcW w:w="787"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(3)</w:t>
            </w:r>
          </w:p>
        </w:tc>
        <w:tc>
          <w:tcPr>
            <w:tcW w:w="866" w:type="pct"/>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i/>
              </w:rPr>
            </w:pPr>
            <w:r>
              <w:rPr>
                <w:rFonts w:eastAsia="Times New Roman"/>
                <w:i/>
              </w:rPr>
              <w:t>(4)</w:t>
            </w:r>
          </w:p>
        </w:tc>
        <w:tc>
          <w:tcPr>
            <w:tcW w:w="520" w:type="pct"/>
            <w:tcBorders>
              <w:top w:val="outset" w:sz="6" w:space="0" w:color="auto"/>
              <w:left w:val="outset" w:sz="6" w:space="0" w:color="auto"/>
              <w:bottom w:val="outset" w:sz="6" w:space="0" w:color="auto"/>
              <w:right w:val="outset" w:sz="6" w:space="0" w:color="auto"/>
            </w:tcBorders>
            <w:shd w:val="clear" w:color="auto" w:fill="FAFAFA"/>
            <w:hideMark/>
          </w:tcPr>
          <w:p w:rsidR="006903F6" w:rsidRDefault="000E2BC3">
            <w:pPr>
              <w:jc w:val="center"/>
              <w:rPr>
                <w:rFonts w:eastAsia="Times New Roman"/>
                <w:i/>
              </w:rPr>
            </w:pPr>
            <w:r>
              <w:rPr>
                <w:rFonts w:eastAsia="Times New Roman"/>
                <w:i/>
              </w:rPr>
              <w:t>(5)</w:t>
            </w:r>
          </w:p>
        </w:tc>
      </w:tr>
      <w:tr w:rsidR="006903F6">
        <w:trPr>
          <w:trHeight w:val="186"/>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thù lao tham gia nhiệm vụ</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374"/>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 Thù lao cho các thành viên tham gia nhiệm vụ</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368"/>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 xml:space="preserve">* Thuê chuyên gia; công lao động phổ thông </w:t>
            </w:r>
            <w:r>
              <w:rPr>
                <w:rFonts w:eastAsia="Times New Roman"/>
                <w:i/>
              </w:rPr>
              <w:t>(nếu có)</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186"/>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2</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mua nguyên, nhiên, vật liệu</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277"/>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3</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sửa chữa, mua sắm, thuê tài sản</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277"/>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4</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tổ chức hội thảo, tọa đàm khoa học</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186"/>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5</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dịch vụ thuê ngoài</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277"/>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6</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điều tra, khảo sát, thu thập số liệu</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186"/>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7</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văn phòng phẩm, in ấn</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186"/>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8</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Phí công bố công trình khoa học</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186"/>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9</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tự đánh giá kết quả nhiệm vụ</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277"/>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10</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Chi quản lý chung của tổ chức chủ trì</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186"/>
        </w:trPr>
        <w:tc>
          <w:tcPr>
            <w:tcW w:w="273" w:type="pct"/>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11</w:t>
            </w:r>
          </w:p>
        </w:tc>
        <w:tc>
          <w:tcPr>
            <w:tcW w:w="2554" w:type="pct"/>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 xml:space="preserve">Chi khác </w:t>
            </w:r>
            <w:r>
              <w:rPr>
                <w:rFonts w:eastAsia="Times New Roman"/>
                <w:i/>
              </w:rPr>
              <w:t>(ghi rõ nội dung chi)</w:t>
            </w:r>
          </w:p>
        </w:tc>
        <w:tc>
          <w:tcPr>
            <w:tcW w:w="787"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tcPr>
          <w:p w:rsidR="006903F6" w:rsidRDefault="006903F6">
            <w:pPr>
              <w:rPr>
                <w:rFonts w:eastAsia="Times New Roman"/>
                <w:sz w:val="20"/>
                <w:szCs w:val="20"/>
              </w:rPr>
            </w:pPr>
          </w:p>
        </w:tc>
      </w:tr>
      <w:tr w:rsidR="006903F6">
        <w:trPr>
          <w:trHeight w:val="89"/>
        </w:trPr>
        <w:tc>
          <w:tcPr>
            <w:tcW w:w="2828" w:type="pct"/>
            <w:gridSpan w:val="2"/>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Style w:val="Strong"/>
                <w:rFonts w:eastAsia="Times New Roman"/>
              </w:rPr>
              <w:t>Tổng cộng</w:t>
            </w:r>
          </w:p>
        </w:tc>
        <w:tc>
          <w:tcPr>
            <w:tcW w:w="787" w:type="pct"/>
            <w:tcBorders>
              <w:top w:val="outset" w:sz="6" w:space="0" w:color="auto"/>
              <w:left w:val="outset" w:sz="6" w:space="0" w:color="auto"/>
              <w:bottom w:val="outset" w:sz="6" w:space="0" w:color="auto"/>
              <w:right w:val="outset" w:sz="6" w:space="0" w:color="auto"/>
            </w:tcBorders>
            <w:shd w:val="clear" w:color="auto" w:fill="FAFAFA"/>
          </w:tcPr>
          <w:p w:rsidR="006903F6" w:rsidRDefault="006903F6">
            <w:pPr>
              <w:rPr>
                <w:rFonts w:eastAsia="Times New Roman"/>
                <w:sz w:val="20"/>
                <w:szCs w:val="20"/>
              </w:rPr>
            </w:pPr>
          </w:p>
        </w:tc>
        <w:tc>
          <w:tcPr>
            <w:tcW w:w="866" w:type="pct"/>
            <w:tcBorders>
              <w:top w:val="outset" w:sz="6" w:space="0" w:color="auto"/>
              <w:left w:val="outset" w:sz="6" w:space="0" w:color="auto"/>
              <w:bottom w:val="outset" w:sz="6" w:space="0" w:color="auto"/>
              <w:right w:val="outset" w:sz="6" w:space="0" w:color="auto"/>
            </w:tcBorders>
            <w:shd w:val="clear" w:color="auto" w:fill="FAFAFA"/>
          </w:tcPr>
          <w:p w:rsidR="006903F6" w:rsidRDefault="006903F6">
            <w:pPr>
              <w:rPr>
                <w:rFonts w:eastAsia="Times New Roman"/>
                <w:sz w:val="20"/>
                <w:szCs w:val="20"/>
              </w:rPr>
            </w:pPr>
          </w:p>
        </w:tc>
        <w:tc>
          <w:tcPr>
            <w:tcW w:w="520" w:type="pct"/>
            <w:tcBorders>
              <w:top w:val="outset" w:sz="6" w:space="0" w:color="auto"/>
              <w:left w:val="outset" w:sz="6" w:space="0" w:color="auto"/>
              <w:bottom w:val="outset" w:sz="6" w:space="0" w:color="auto"/>
              <w:right w:val="outset" w:sz="6" w:space="0" w:color="auto"/>
            </w:tcBorders>
            <w:shd w:val="clear" w:color="auto" w:fill="FAFAFA"/>
          </w:tcPr>
          <w:p w:rsidR="006903F6" w:rsidRDefault="006903F6">
            <w:pPr>
              <w:rPr>
                <w:rFonts w:eastAsia="Times New Roman"/>
                <w:sz w:val="20"/>
                <w:szCs w:val="20"/>
              </w:rPr>
            </w:pPr>
          </w:p>
        </w:tc>
      </w:tr>
    </w:tbl>
    <w:p w:rsidR="006903F6" w:rsidRDefault="000E2BC3">
      <w:pPr>
        <w:pStyle w:val="NormalWeb"/>
      </w:pPr>
      <w:r>
        <w:rPr>
          <w:rStyle w:val="Emphasis"/>
        </w:rPr>
        <w:t>(Dự toán chi tiết các khoản chi kèm theo và xác nhận của tổ chức chủ trì)</w:t>
      </w:r>
    </w:p>
    <w:tbl>
      <w:tblPr>
        <w:tblW w:w="4056" w:type="pct"/>
        <w:tblInd w:w="1530" w:type="dxa"/>
        <w:tblLook w:val="04A0" w:firstRow="1" w:lastRow="0" w:firstColumn="1" w:lastColumn="0" w:noHBand="0" w:noVBand="1"/>
      </w:tblPr>
      <w:tblGrid>
        <w:gridCol w:w="3678"/>
        <w:gridCol w:w="3680"/>
      </w:tblGrid>
      <w:tr w:rsidR="006903F6">
        <w:trPr>
          <w:trHeight w:val="1620"/>
        </w:trPr>
        <w:tc>
          <w:tcPr>
            <w:tcW w:w="2499" w:type="pct"/>
            <w:tcMar>
              <w:top w:w="15" w:type="dxa"/>
              <w:left w:w="15" w:type="dxa"/>
              <w:bottom w:w="15" w:type="dxa"/>
              <w:right w:w="15" w:type="dxa"/>
            </w:tcMar>
          </w:tcPr>
          <w:p w:rsidR="006903F6" w:rsidRDefault="006903F6">
            <w:pPr>
              <w:jc w:val="center"/>
              <w:rPr>
                <w:rStyle w:val="Strong"/>
                <w:rFonts w:eastAsia="Times New Roman"/>
              </w:rPr>
            </w:pPr>
          </w:p>
          <w:p w:rsidR="006903F6" w:rsidRDefault="000E2BC3">
            <w:pPr>
              <w:jc w:val="center"/>
            </w:pPr>
            <w:r>
              <w:rPr>
                <w:rStyle w:val="Strong"/>
                <w:rFonts w:eastAsia="Times New Roman"/>
              </w:rPr>
              <w:t>Chủ nhiệm nhiệm vụ</w:t>
            </w:r>
            <w:r>
              <w:rPr>
                <w:rFonts w:eastAsia="Times New Roman"/>
              </w:rPr>
              <w:br/>
            </w:r>
            <w:r>
              <w:rPr>
                <w:rStyle w:val="Emphasis"/>
                <w:rFonts w:eastAsia="Times New Roman"/>
              </w:rPr>
              <w:t>(ký, họ tên)</w:t>
            </w:r>
            <w:r>
              <w:rPr>
                <w:rFonts w:eastAsia="Times New Roman"/>
              </w:rPr>
              <w:br/>
            </w:r>
            <w:r>
              <w:rPr>
                <w:rFonts w:eastAsia="Times New Roman"/>
              </w:rPr>
              <w:br/>
            </w:r>
            <w:r>
              <w:rPr>
                <w:rFonts w:eastAsia="Times New Roman"/>
              </w:rPr>
              <w:br/>
            </w:r>
          </w:p>
          <w:p w:rsidR="006903F6" w:rsidRDefault="006903F6">
            <w:pPr>
              <w:jc w:val="center"/>
              <w:rPr>
                <w:rFonts w:eastAsia="Times New Roman"/>
              </w:rPr>
            </w:pPr>
          </w:p>
          <w:p w:rsidR="006903F6" w:rsidRDefault="006903F6">
            <w:pPr>
              <w:jc w:val="center"/>
              <w:rPr>
                <w:rFonts w:eastAsia="Times New Roman"/>
              </w:rPr>
            </w:pPr>
          </w:p>
        </w:tc>
        <w:tc>
          <w:tcPr>
            <w:tcW w:w="2501" w:type="pct"/>
            <w:tcMar>
              <w:top w:w="15" w:type="dxa"/>
              <w:left w:w="15" w:type="dxa"/>
              <w:bottom w:w="15" w:type="dxa"/>
              <w:right w:w="15" w:type="dxa"/>
            </w:tcMar>
            <w:hideMark/>
          </w:tcPr>
          <w:p w:rsidR="006903F6" w:rsidRDefault="000E2BC3">
            <w:pPr>
              <w:jc w:val="center"/>
              <w:rPr>
                <w:rStyle w:val="Strong"/>
                <w:i/>
              </w:rPr>
            </w:pPr>
            <w:r>
              <w:rPr>
                <w:rFonts w:eastAsia="Times New Roman"/>
                <w:i/>
              </w:rPr>
              <w:t>Ngày ... tháng ... năm ...</w:t>
            </w:r>
          </w:p>
          <w:p w:rsidR="006903F6" w:rsidRDefault="000E2BC3">
            <w:pPr>
              <w:jc w:val="center"/>
            </w:pPr>
            <w:r>
              <w:rPr>
                <w:rStyle w:val="Strong"/>
                <w:rFonts w:eastAsia="Times New Roman"/>
              </w:rPr>
              <w:t>Tổ chức chủ trì</w:t>
            </w:r>
            <w:r>
              <w:rPr>
                <w:rFonts w:eastAsia="Times New Roman"/>
              </w:rPr>
              <w:br/>
            </w:r>
            <w:r>
              <w:rPr>
                <w:rStyle w:val="Emphasis"/>
                <w:rFonts w:eastAsia="Times New Roman"/>
              </w:rPr>
              <w:t>(ký, họ tên, đóng dấu)</w:t>
            </w:r>
            <w:r>
              <w:rPr>
                <w:rFonts w:eastAsia="Times New Roman"/>
              </w:rPr>
              <w:br/>
            </w:r>
            <w:r>
              <w:rPr>
                <w:rFonts w:eastAsia="Times New Roman"/>
              </w:rPr>
              <w:br/>
            </w:r>
            <w:r>
              <w:rPr>
                <w:rFonts w:eastAsia="Times New Roman"/>
              </w:rPr>
              <w:br/>
            </w:r>
            <w:r>
              <w:rPr>
                <w:rFonts w:eastAsia="Times New Roman"/>
              </w:rPr>
              <w:br/>
            </w:r>
          </w:p>
        </w:tc>
      </w:tr>
    </w:tbl>
    <w:p w:rsidR="006903F6" w:rsidRDefault="00BA28DD">
      <w:pPr>
        <w:jc w:val="center"/>
        <w:divId w:val="1844778527"/>
        <w:rPr>
          <w:rFonts w:eastAsia="Times New Roman"/>
        </w:rPr>
      </w:pPr>
      <w:r>
        <w:rPr>
          <w:rFonts w:eastAsia="Times New Roman"/>
        </w:rPr>
        <w:pict>
          <v:rect id="_x0000_i1025" style="width:.05pt;height:1.5pt" o:hralign="center" o:hrstd="t" o:hr="t" fillcolor="#a0a0a0" stroked="f"/>
        </w:pict>
      </w:r>
    </w:p>
    <w:p w:rsidR="006903F6" w:rsidRDefault="000E2BC3">
      <w:pPr>
        <w:pStyle w:val="NormalWeb"/>
        <w:rPr>
          <w:sz w:val="22"/>
          <w:szCs w:val="22"/>
        </w:rPr>
      </w:pPr>
      <w:r>
        <w:rPr>
          <w:sz w:val="22"/>
          <w:szCs w:val="22"/>
          <w:vertAlign w:val="superscript"/>
        </w:rPr>
        <w:t>1</w:t>
      </w:r>
      <w:r>
        <w:rPr>
          <w:sz w:val="22"/>
          <w:szCs w:val="22"/>
        </w:rPr>
        <w:t xml:space="preserve"> Ghi theo đơn đăng ký chủ trì thực hiện nhiệm vụ.</w:t>
      </w:r>
      <w:r>
        <w:rPr>
          <w:sz w:val="22"/>
          <w:szCs w:val="22"/>
        </w:rPr>
        <w:br/>
      </w:r>
      <w:r>
        <w:rPr>
          <w:sz w:val="22"/>
          <w:szCs w:val="22"/>
          <w:vertAlign w:val="superscript"/>
        </w:rPr>
        <w:t>2</w:t>
      </w:r>
      <w:r>
        <w:rPr>
          <w:sz w:val="22"/>
          <w:szCs w:val="22"/>
        </w:rPr>
        <w:t xml:space="preserve"> Từ khoản chi của doanh nghiệp cho nghiên cứu khoa học, phát triển công nghệ và đổi mới sáng tạo; từ quỹ phát triển khoa học và công nghệ của doanh nghiệp, tổ chức và đơn vị sự nghiệp.</w:t>
      </w:r>
      <w:r>
        <w:rPr>
          <w:sz w:val="22"/>
          <w:szCs w:val="22"/>
        </w:rPr>
        <w:br/>
      </w:r>
      <w:r>
        <w:rPr>
          <w:sz w:val="22"/>
          <w:szCs w:val="22"/>
          <w:vertAlign w:val="superscript"/>
        </w:rPr>
        <w:t>3</w:t>
      </w:r>
      <w:r>
        <w:rPr>
          <w:sz w:val="22"/>
          <w:szCs w:val="22"/>
        </w:rPr>
        <w:t xml:space="preserve"> Theo quy định tại Điều 54 Luật Khoa học, công nghệ và đổi mới sáng tạo năm 2025.</w:t>
      </w:r>
      <w:r>
        <w:rPr>
          <w:sz w:val="22"/>
          <w:szCs w:val="22"/>
        </w:rPr>
        <w:br/>
      </w:r>
      <w:r>
        <w:rPr>
          <w:sz w:val="22"/>
          <w:szCs w:val="22"/>
          <w:vertAlign w:val="superscript"/>
        </w:rPr>
        <w:t>4</w:t>
      </w:r>
      <w:r>
        <w:rPr>
          <w:sz w:val="22"/>
          <w:szCs w:val="22"/>
        </w:rPr>
        <w:t xml:space="preserve"> Theo quy định tại Điều 55 Luật Khoa học, công nghệ và đổi mới sáng tạo năm 2025; Điều 39 và Điều 40 Nghị định số 263/2025/NĐ-CP ngày 14/10/2025.</w:t>
      </w:r>
      <w:r>
        <w:rPr>
          <w:sz w:val="22"/>
          <w:szCs w:val="22"/>
        </w:rPr>
        <w:br/>
      </w:r>
      <w:r>
        <w:rPr>
          <w:sz w:val="22"/>
          <w:szCs w:val="22"/>
          <w:vertAlign w:val="superscript"/>
        </w:rPr>
        <w:t>5</w:t>
      </w:r>
      <w:r>
        <w:rPr>
          <w:sz w:val="22"/>
          <w:szCs w:val="22"/>
        </w:rPr>
        <w:t xml:space="preserve"> Ví dụ: chức danh nghiên cứu khoa học (nghiên cứu viên, nghiên cứu viên chính, nghiên cứu viên cao cấp), chức danh công nghệ hoặc tương đương.</w:t>
      </w:r>
      <w:r>
        <w:rPr>
          <w:sz w:val="22"/>
          <w:szCs w:val="22"/>
        </w:rPr>
        <w:br/>
      </w:r>
      <w:r>
        <w:rPr>
          <w:sz w:val="22"/>
          <w:szCs w:val="22"/>
          <w:vertAlign w:val="superscript"/>
        </w:rPr>
        <w:t>6</w:t>
      </w:r>
      <w:r>
        <w:rPr>
          <w:sz w:val="22"/>
          <w:szCs w:val="22"/>
        </w:rPr>
        <w:t xml:space="preserve"> Đối với chuỗi nhiệm vụ khoa học, công nghệ và đổi mới sáng tạo, tổ chức chủ trì cần đáp ứng yêu </w:t>
      </w:r>
      <w:r>
        <w:rPr>
          <w:sz w:val="22"/>
          <w:szCs w:val="22"/>
        </w:rPr>
        <w:lastRenderedPageBreak/>
        <w:t>cầu quy định tại khoản 7 Điều 3 Nghị định số 267/2025/NĐ-CP ngày 14/10/2025.</w:t>
      </w:r>
      <w:r>
        <w:rPr>
          <w:sz w:val="22"/>
          <w:szCs w:val="22"/>
        </w:rPr>
        <w:br/>
      </w:r>
      <w:r>
        <w:rPr>
          <w:sz w:val="22"/>
          <w:szCs w:val="22"/>
          <w:vertAlign w:val="superscript"/>
        </w:rPr>
        <w:t>7</w:t>
      </w:r>
      <w:r>
        <w:rPr>
          <w:sz w:val="22"/>
          <w:szCs w:val="22"/>
        </w:rPr>
        <w:t xml:space="preserve"> Thực hiện theo quy định tại điểm b khoản 1 Điều 17 Nghị định số 267/2025/NĐ-CP ngày 14/10/2025.</w:t>
      </w:r>
      <w:r>
        <w:rPr>
          <w:sz w:val="22"/>
          <w:szCs w:val="22"/>
        </w:rPr>
        <w:br/>
      </w:r>
      <w:r>
        <w:rPr>
          <w:sz w:val="22"/>
          <w:szCs w:val="22"/>
          <w:vertAlign w:val="superscript"/>
        </w:rPr>
        <w:t>8</w:t>
      </w:r>
      <w:r>
        <w:rPr>
          <w:sz w:val="22"/>
          <w:szCs w:val="22"/>
        </w:rPr>
        <w:t xml:space="preserve"> Đánh giá dựa trên sự phù hợp của kết quả theo nội dung và tiêu chí quy định các điểm a, b, c và d khoản 1 Điều 18 Nghị định số 267/2025/NĐ-CP ngày 14/10/2025. </w:t>
      </w:r>
    </w:p>
    <w:p w:rsidR="006903F6" w:rsidRDefault="00BA28DD">
      <w:pPr>
        <w:jc w:val="center"/>
        <w:rPr>
          <w:rFonts w:eastAsia="Times New Roman"/>
        </w:rPr>
      </w:pPr>
      <w:r>
        <w:rPr>
          <w:rFonts w:eastAsia="Times New Roman"/>
        </w:rPr>
        <w:pict>
          <v:rect id="_x0000_i1026" style="width:.05pt;height:1.5pt" o:hralign="center" o:hrstd="t" o:hr="t" fillcolor="#a0a0a0" stroked="f"/>
        </w:pict>
      </w: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6903F6" w:rsidRDefault="006903F6">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114D60" w:rsidRDefault="00114D60">
      <w:pPr>
        <w:rPr>
          <w:rFonts w:eastAsia="Times New Roman"/>
        </w:rPr>
      </w:pPr>
    </w:p>
    <w:p w:rsidR="006903F6" w:rsidRDefault="006903F6">
      <w:pPr>
        <w:rPr>
          <w:rFonts w:eastAsia="Times New Roman"/>
        </w:rPr>
      </w:pPr>
    </w:p>
    <w:p w:rsidR="006903F6" w:rsidRDefault="006903F6">
      <w:pPr>
        <w:rPr>
          <w:rFonts w:eastAsia="Times New Roman"/>
        </w:rPr>
      </w:pPr>
    </w:p>
    <w:tbl>
      <w:tblPr>
        <w:tblW w:w="5000" w:type="pct"/>
        <w:tblLook w:val="04A0" w:firstRow="1" w:lastRow="0" w:firstColumn="1" w:lastColumn="0" w:noHBand="0" w:noVBand="1"/>
      </w:tblPr>
      <w:tblGrid>
        <w:gridCol w:w="3705"/>
        <w:gridCol w:w="5366"/>
      </w:tblGrid>
      <w:tr w:rsidR="006903F6">
        <w:tc>
          <w:tcPr>
            <w:tcW w:w="2042" w:type="pct"/>
            <w:tcMar>
              <w:top w:w="15" w:type="dxa"/>
              <w:left w:w="15" w:type="dxa"/>
              <w:bottom w:w="15" w:type="dxa"/>
              <w:right w:w="15" w:type="dxa"/>
            </w:tcMar>
            <w:hideMark/>
          </w:tcPr>
          <w:p w:rsidR="006903F6" w:rsidRDefault="000E2BC3">
            <w:pPr>
              <w:jc w:val="center"/>
              <w:rPr>
                <w:rFonts w:eastAsia="Times New Roman"/>
              </w:rPr>
            </w:pPr>
            <w:r>
              <w:rPr>
                <w:rStyle w:val="Strong"/>
                <w:rFonts w:eastAsia="Times New Roman"/>
                <w:b w:val="0"/>
              </w:rPr>
              <w:lastRenderedPageBreak/>
              <w:t>BỘ GIÁO DỤC VÀ ĐÀO TẠO</w:t>
            </w:r>
            <w:r>
              <w:rPr>
                <w:rFonts w:eastAsia="Times New Roman"/>
              </w:rPr>
              <w:br/>
            </w:r>
            <w:r>
              <w:rPr>
                <w:rStyle w:val="Strong"/>
              </w:rPr>
              <w:t>TRƯỜNG ĐHSP HÀ NỘI 2</w:t>
            </w:r>
            <w:r>
              <w:rPr>
                <w:rFonts w:eastAsia="Times New Roman"/>
              </w:rPr>
              <w:br/>
              <w:t xml:space="preserve">________________ </w:t>
            </w:r>
          </w:p>
        </w:tc>
        <w:tc>
          <w:tcPr>
            <w:tcW w:w="2958" w:type="pct"/>
            <w:tcMar>
              <w:top w:w="15" w:type="dxa"/>
              <w:left w:w="15" w:type="dxa"/>
              <w:bottom w:w="15" w:type="dxa"/>
              <w:right w:w="15" w:type="dxa"/>
            </w:tcMar>
            <w:hideMark/>
          </w:tcPr>
          <w:p w:rsidR="006903F6" w:rsidRDefault="000E2BC3">
            <w:pPr>
              <w:jc w:val="center"/>
              <w:rPr>
                <w:rFonts w:eastAsia="Times New Roman"/>
              </w:rPr>
            </w:pPr>
            <w:r>
              <w:rPr>
                <w:rStyle w:val="Strong"/>
                <w:rFonts w:eastAsia="Times New Roman"/>
              </w:rPr>
              <w:t>CỘNG HÒA XÃ HỘI CHỦ NGHĨA VIỆT NAM</w:t>
            </w:r>
            <w:r>
              <w:rPr>
                <w:rFonts w:eastAsia="Times New Roman"/>
              </w:rPr>
              <w:br/>
            </w:r>
            <w:r>
              <w:rPr>
                <w:rStyle w:val="Strong"/>
                <w:rFonts w:eastAsia="Times New Roman"/>
              </w:rPr>
              <w:t>Độc lập - Tự do - Hạnh phúc</w:t>
            </w:r>
            <w:r>
              <w:rPr>
                <w:rFonts w:eastAsia="Times New Roman"/>
              </w:rPr>
              <w:br/>
              <w:t xml:space="preserve">____________________ </w:t>
            </w:r>
          </w:p>
        </w:tc>
      </w:tr>
    </w:tbl>
    <w:p w:rsidR="006903F6" w:rsidRDefault="000E2BC3">
      <w:pPr>
        <w:pStyle w:val="Heading3"/>
        <w:jc w:val="center"/>
        <w:rPr>
          <w:rFonts w:eastAsia="Times New Roman"/>
        </w:rPr>
      </w:pPr>
      <w:r>
        <w:rPr>
          <w:rFonts w:eastAsia="Times New Roman"/>
        </w:rPr>
        <w:t>PHỤ LỤC</w:t>
      </w:r>
      <w:r>
        <w:rPr>
          <w:rFonts w:eastAsia="Times New Roman"/>
        </w:rPr>
        <w:br/>
        <w:t>DỰ TOÁN CHI TIẾT CÁC KHOẢN CHI THỰC HIỆN NHIỆM VỤ</w:t>
      </w:r>
    </w:p>
    <w:p w:rsidR="006903F6" w:rsidRDefault="000E2BC3">
      <w:pPr>
        <w:pStyle w:val="NormalWeb"/>
      </w:pPr>
      <w:r>
        <w:rPr>
          <w:rStyle w:val="Strong"/>
        </w:rPr>
        <w:t>Khoản 1. Chi thù lao tham gia nhiệm vụ</w:t>
      </w:r>
      <w:r>
        <w:br/>
        <w:t xml:space="preserve">* </w:t>
      </w:r>
      <w:r>
        <w:rPr>
          <w:rStyle w:val="Emphasis"/>
        </w:rPr>
        <w:t>Thù lao cho các thành viên tham gia nhiệm vụ</w:t>
      </w:r>
    </w:p>
    <w:p w:rsidR="006903F6" w:rsidRDefault="000E2BC3">
      <w:pPr>
        <w:pStyle w:val="NormalWeb"/>
        <w:jc w:val="right"/>
      </w:pPr>
      <w:r>
        <w:rPr>
          <w:rStyle w:val="Emphasis"/>
        </w:rPr>
        <w:t>Đơn vị: Đồng</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44"/>
        <w:gridCol w:w="1232"/>
        <w:gridCol w:w="871"/>
        <w:gridCol w:w="615"/>
        <w:gridCol w:w="1227"/>
        <w:gridCol w:w="981"/>
        <w:gridCol w:w="1227"/>
        <w:gridCol w:w="935"/>
        <w:gridCol w:w="749"/>
        <w:gridCol w:w="774"/>
      </w:tblGrid>
      <w:tr w:rsidR="006903F6">
        <w:trPr>
          <w:tblHeader/>
        </w:trPr>
        <w:tc>
          <w:tcPr>
            <w:tcW w:w="2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TT</w:t>
            </w:r>
          </w:p>
        </w:tc>
        <w:tc>
          <w:tcPr>
            <w:tcW w:w="8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Nội dung công việc</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Họ và tên người thực hiện</w:t>
            </w:r>
          </w:p>
        </w:tc>
        <w:tc>
          <w:tcPr>
            <w:tcW w:w="4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Hệ số lao động khoa học</w:t>
            </w:r>
          </w:p>
        </w:tc>
        <w:tc>
          <w:tcPr>
            <w:tcW w:w="4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Số người trong chức danh/nhóm</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Định mức thù lao tháng của chủ nhiệm (DMCN)</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Tổng số tháng quy đổi của chức danh/nhóm</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Tổng thù lao thực hiện nhiệm vụ</w:t>
            </w:r>
          </w:p>
        </w:tc>
        <w:tc>
          <w:tcPr>
            <w:tcW w:w="800" w:type="pct"/>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Nguồn kinh phí</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b/>
                <w:bCs/>
                <w:sz w:val="22"/>
                <w:szCs w:val="22"/>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NSNN</w:t>
            </w: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Nguồn khác</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1</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3</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4</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5</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6</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7</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8=4x6x7</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9</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10</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sz w:val="22"/>
                <w:szCs w:val="22"/>
              </w:rPr>
            </w:pPr>
            <w:r>
              <w:rPr>
                <w:rFonts w:eastAsia="Times New Roman"/>
                <w:sz w:val="22"/>
                <w:szCs w:val="22"/>
              </w:rPr>
              <w:t>I</w:t>
            </w:r>
          </w:p>
        </w:tc>
        <w:tc>
          <w:tcPr>
            <w:tcW w:w="0" w:type="auto"/>
            <w:gridSpan w:val="9"/>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Style w:val="Strong"/>
                <w:rFonts w:eastAsia="Times New Roman"/>
                <w:sz w:val="22"/>
                <w:szCs w:val="22"/>
              </w:rPr>
              <w:t>Thù lao của chủ nhiệm nhiệm vụ và thư ký khoa học (*)</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sz w:val="22"/>
                <w:szCs w:val="22"/>
              </w:rPr>
            </w:pPr>
            <w:r>
              <w:rPr>
                <w:rFonts w:eastAsia="Times New Roman"/>
                <w:sz w:val="22"/>
                <w:szCs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Chủ nhiệm nhiệm vụ</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sz w:val="22"/>
                <w:szCs w:val="22"/>
              </w:rPr>
            </w:pPr>
            <w:r>
              <w:rPr>
                <w:rFonts w:eastAsia="Times New Roman"/>
                <w:sz w:val="22"/>
                <w:szCs w:val="22"/>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Thư ký khoa học</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sz w:val="22"/>
                <w:szCs w:val="22"/>
              </w:rPr>
            </w:pPr>
            <w:r>
              <w:rPr>
                <w:rFonts w:eastAsia="Times New Roman"/>
                <w:sz w:val="22"/>
                <w:szCs w:val="22"/>
              </w:rPr>
              <w:t>II</w:t>
            </w:r>
          </w:p>
        </w:tc>
        <w:tc>
          <w:tcPr>
            <w:tcW w:w="0" w:type="auto"/>
            <w:gridSpan w:val="9"/>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Style w:val="Strong"/>
                <w:rFonts w:eastAsia="Times New Roman"/>
                <w:sz w:val="22"/>
                <w:szCs w:val="22"/>
              </w:rPr>
              <w:t>Thù lao thực hiện các nội dung nghiên cứu</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sz w:val="22"/>
                <w:szCs w:val="22"/>
              </w:rPr>
            </w:pPr>
            <w:r>
              <w:rPr>
                <w:rFonts w:eastAsia="Times New Roman"/>
                <w:sz w:val="22"/>
                <w:szCs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Nội dung 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Công việc 1.1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 Thù lao thành viên chính</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 Thù lao nhóm... thành viên</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Công việc 1.2</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sz w:val="22"/>
                <w:szCs w:val="22"/>
              </w:rPr>
            </w:pPr>
            <w:r>
              <w:rPr>
                <w:rFonts w:eastAsia="Times New Roman"/>
                <w:sz w:val="22"/>
                <w:szCs w:val="22"/>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Nội dung 2.</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Công việc 2.1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 Thù lao thành viên chính</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 Thù lao nhóm... thành viên</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sz w:val="22"/>
                <w:szCs w:val="22"/>
              </w:rPr>
            </w:pPr>
            <w:r>
              <w:rPr>
                <w:rFonts w:eastAsia="Times New Roman"/>
                <w:sz w:val="22"/>
                <w:szCs w:val="22"/>
              </w:rPr>
              <w:t>Công việc 2.2</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gridSpan w:val="2"/>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Style w:val="Strong"/>
                <w:rFonts w:eastAsia="Times New Roman"/>
                <w:sz w:val="22"/>
                <w:szCs w:val="22"/>
              </w:rPr>
              <w:t>Tổng</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r>
    </w:tbl>
    <w:p w:rsidR="006903F6" w:rsidRDefault="000E2BC3">
      <w:pPr>
        <w:pStyle w:val="NormalWeb"/>
        <w:rPr>
          <w:sz w:val="20"/>
          <w:szCs w:val="20"/>
        </w:rPr>
      </w:pPr>
      <w:r>
        <w:rPr>
          <w:rStyle w:val="Emphasis"/>
          <w:sz w:val="20"/>
          <w:szCs w:val="20"/>
        </w:rPr>
        <w:t>(*): Đã bao gồm thù lao xây dựng Thuyết minh nhiệm vụ và báo cáo tổng kết nhiệm vụ.</w:t>
      </w:r>
    </w:p>
    <w:p w:rsidR="006903F6" w:rsidRDefault="000E2BC3">
      <w:pPr>
        <w:pStyle w:val="NormalWeb"/>
      </w:pPr>
      <w:r>
        <w:t xml:space="preserve">* </w:t>
      </w:r>
      <w:r>
        <w:rPr>
          <w:rStyle w:val="Emphasis"/>
        </w:rPr>
        <w:t>Bảng tổng hợp thù lao của từng thành viên</w:t>
      </w:r>
    </w:p>
    <w:p w:rsidR="006903F6" w:rsidRDefault="000E2BC3">
      <w:pPr>
        <w:pStyle w:val="NormalWeb"/>
        <w:jc w:val="right"/>
      </w:pPr>
      <w:r>
        <w:rPr>
          <w:rStyle w:val="Emphasis"/>
        </w:rPr>
        <w:t>Đơn vị: Đồng</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44"/>
        <w:gridCol w:w="1316"/>
        <w:gridCol w:w="1316"/>
        <w:gridCol w:w="615"/>
        <w:gridCol w:w="698"/>
        <w:gridCol w:w="981"/>
        <w:gridCol w:w="1227"/>
        <w:gridCol w:w="935"/>
        <w:gridCol w:w="749"/>
        <w:gridCol w:w="774"/>
      </w:tblGrid>
      <w:tr w:rsidR="006903F6">
        <w:trPr>
          <w:tblHeader/>
        </w:trPr>
        <w:tc>
          <w:tcPr>
            <w:tcW w:w="2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TT</w:t>
            </w:r>
          </w:p>
        </w:tc>
        <w:tc>
          <w:tcPr>
            <w:tcW w:w="8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Họ và tên - Chức danh thực hiện nhiệm vụ</w:t>
            </w:r>
          </w:p>
        </w:tc>
        <w:tc>
          <w:tcPr>
            <w:tcW w:w="8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Nội dung công việc</w:t>
            </w:r>
          </w:p>
        </w:tc>
        <w:tc>
          <w:tcPr>
            <w:tcW w:w="4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Hệ số lao động khoa học</w:t>
            </w:r>
          </w:p>
        </w:tc>
        <w:tc>
          <w:tcPr>
            <w:tcW w:w="4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Số người trong nhóm</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Định mức thù lao tháng của chủ nhiệm (DMCN)</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Tổng số tháng quy đổi của chức danh/nhóm</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Tổng thù lao thực hiện nhiệm vụ</w:t>
            </w:r>
          </w:p>
        </w:tc>
        <w:tc>
          <w:tcPr>
            <w:tcW w:w="600" w:type="pct"/>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Nguồn kinh phí</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b/>
                <w:bCs/>
                <w:sz w:val="22"/>
                <w:szCs w:val="22"/>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NSNN</w:t>
            </w: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Nguồn khác</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1</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3</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4</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5</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6</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7</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8=4x6x7</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9</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10</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sz w:val="22"/>
                <w:szCs w:val="22"/>
              </w:rPr>
            </w:pPr>
            <w:r>
              <w:rPr>
                <w:rFonts w:eastAsia="Times New Roman"/>
                <w:sz w:val="22"/>
                <w:szCs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bl>
    <w:p w:rsidR="006903F6" w:rsidRDefault="006903F6">
      <w:pPr>
        <w:rPr>
          <w:rFonts w:eastAsia="Times New Roman"/>
        </w:rPr>
      </w:pPr>
    </w:p>
    <w:p w:rsidR="006903F6" w:rsidRDefault="000E2BC3">
      <w:pPr>
        <w:pStyle w:val="NormalWeb"/>
      </w:pPr>
      <w:r>
        <w:t xml:space="preserve">* </w:t>
      </w:r>
      <w:r>
        <w:rPr>
          <w:rStyle w:val="Emphasis"/>
        </w:rPr>
        <w:t>Chi thuê chuyên gia</w:t>
      </w:r>
    </w:p>
    <w:p w:rsidR="006903F6" w:rsidRDefault="000E2BC3">
      <w:pPr>
        <w:pStyle w:val="NormalWeb"/>
        <w:jc w:val="right"/>
      </w:pPr>
      <w:r>
        <w:rPr>
          <w:rStyle w:val="Emphasis"/>
        </w:rPr>
        <w:t>Đơn vị: Đồng</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44"/>
        <w:gridCol w:w="1327"/>
        <w:gridCol w:w="784"/>
        <w:gridCol w:w="1146"/>
        <w:gridCol w:w="1327"/>
        <w:gridCol w:w="835"/>
        <w:gridCol w:w="734"/>
        <w:gridCol w:w="935"/>
        <w:gridCol w:w="749"/>
        <w:gridCol w:w="774"/>
      </w:tblGrid>
      <w:tr w:rsidR="006903F6">
        <w:trPr>
          <w:tblHeader/>
        </w:trPr>
        <w:tc>
          <w:tcPr>
            <w:tcW w:w="2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lastRenderedPageBreak/>
              <w:t>TT</w:t>
            </w:r>
          </w:p>
        </w:tc>
        <w:tc>
          <w:tcPr>
            <w:tcW w:w="8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Họ và tên, học hàm, học vị</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Quốc tịch</w:t>
            </w:r>
          </w:p>
        </w:tc>
        <w:tc>
          <w:tcPr>
            <w:tcW w:w="7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Thuộc tổ chức</w:t>
            </w:r>
          </w:p>
        </w:tc>
        <w:tc>
          <w:tcPr>
            <w:tcW w:w="8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Nội dung thực hiện</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Thời gian thực hiện quy đổi (tháng)</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Mức thù lao tháng theo hợp đồng</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Tổng thù lao thực hiện nhiệm vụ</w:t>
            </w:r>
          </w:p>
        </w:tc>
        <w:tc>
          <w:tcPr>
            <w:tcW w:w="500" w:type="pct"/>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Nguồn kinh phí</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b/>
                <w:bCs/>
                <w:sz w:val="22"/>
                <w:szCs w:val="22"/>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NSNN</w:t>
            </w: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sz w:val="22"/>
                <w:szCs w:val="22"/>
              </w:rPr>
            </w:pPr>
            <w:r>
              <w:rPr>
                <w:rFonts w:eastAsia="Times New Roman"/>
                <w:b/>
                <w:bCs/>
                <w:sz w:val="22"/>
                <w:szCs w:val="22"/>
              </w:rPr>
              <w:t>Nguồn khác</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1</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3</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4</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5</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6</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7</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8=4x6x7</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9</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Fonts w:eastAsia="Times New Roman"/>
                <w:sz w:val="22"/>
                <w:szCs w:val="22"/>
              </w:rPr>
              <w:t>10</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sz w:val="22"/>
                <w:szCs w:val="22"/>
              </w:rPr>
            </w:pPr>
            <w:r>
              <w:rPr>
                <w:rFonts w:eastAsia="Times New Roman"/>
                <w:sz w:val="22"/>
                <w:szCs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gridSpan w:val="2"/>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sz w:val="22"/>
                <w:szCs w:val="22"/>
              </w:rPr>
            </w:pPr>
            <w:r>
              <w:rPr>
                <w:rStyle w:val="Strong"/>
                <w:rFonts w:eastAsia="Times New Roman"/>
                <w:sz w:val="22"/>
                <w:szCs w:val="22"/>
              </w:rPr>
              <w:t>Tổng</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2"/>
                <w:szCs w:val="22"/>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r>
    </w:tbl>
    <w:p w:rsidR="006903F6" w:rsidRDefault="006903F6">
      <w:pPr>
        <w:rPr>
          <w:rFonts w:eastAsia="Times New Roman"/>
        </w:rPr>
      </w:pPr>
    </w:p>
    <w:p w:rsidR="006903F6" w:rsidRDefault="000E2BC3">
      <w:pPr>
        <w:pStyle w:val="NormalWeb"/>
      </w:pPr>
      <w:r>
        <w:rPr>
          <w:rStyle w:val="Strong"/>
        </w:rPr>
        <w:t>Khoản 2. Chi mua nguyên, nhiên, vật liệu</w:t>
      </w:r>
    </w:p>
    <w:p w:rsidR="006903F6" w:rsidRDefault="000E2BC3">
      <w:pPr>
        <w:pStyle w:val="NormalWeb"/>
        <w:jc w:val="right"/>
      </w:pPr>
      <w:r>
        <w:rPr>
          <w:rStyle w:val="Emphasis"/>
        </w:rPr>
        <w:t>Đơn vị: Đồng</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71"/>
        <w:gridCol w:w="2261"/>
        <w:gridCol w:w="903"/>
        <w:gridCol w:w="1084"/>
        <w:gridCol w:w="1174"/>
        <w:gridCol w:w="903"/>
        <w:gridCol w:w="903"/>
        <w:gridCol w:w="1356"/>
      </w:tblGrid>
      <w:tr w:rsidR="006903F6">
        <w:trPr>
          <w:tblHeader/>
        </w:trPr>
        <w:tc>
          <w:tcPr>
            <w:tcW w:w="2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TT</w:t>
            </w:r>
          </w:p>
        </w:tc>
        <w:tc>
          <w:tcPr>
            <w:tcW w:w="12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Danh mục nguyên, nhiên, vật liệu (**)</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Số lượng</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Đơn giá</w:t>
            </w:r>
          </w:p>
        </w:tc>
        <w:tc>
          <w:tcPr>
            <w:tcW w:w="6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Thành tiền</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Nguồn NSNN</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Nguồn khác (...)</w:t>
            </w:r>
          </w:p>
        </w:tc>
        <w:tc>
          <w:tcPr>
            <w:tcW w:w="7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Các căn cứ xây dựng định mức (***)</w:t>
            </w:r>
          </w:p>
        </w:tc>
      </w:tr>
      <w:tr w:rsidR="006903F6">
        <w:trPr>
          <w:tblHeader/>
        </w:trPr>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3</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4</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5=3x4</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6</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7</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Fonts w:eastAsia="Times New Roman"/>
              </w:rPr>
              <w:t>8</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Nội dung 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rPr>
                <w:rFonts w:eastAsia="Times New Roman"/>
              </w:rPr>
            </w:pPr>
            <w:r>
              <w:rPr>
                <w:rFonts w:eastAsia="Times New Roman"/>
              </w:rPr>
              <w:t>Nội dung 2</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gridSpan w:val="2"/>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Style w:val="Strong"/>
                <w:rFonts w:eastAsia="Times New Roman"/>
              </w:rPr>
              <w:t>Tổng</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r>
    </w:tbl>
    <w:p w:rsidR="006903F6" w:rsidRDefault="000E2BC3">
      <w:pPr>
        <w:pStyle w:val="NormalWeb"/>
        <w:rPr>
          <w:sz w:val="20"/>
          <w:szCs w:val="20"/>
        </w:rPr>
      </w:pPr>
      <w:r>
        <w:rPr>
          <w:sz w:val="20"/>
          <w:szCs w:val="20"/>
        </w:rPr>
        <w:t>(**) Bao gồm: Nguyên liệu, nhiên liệu, vật liệu, mẫu vật, dụng cụ, phụ tùng, vật tư tiêu hao, năng lượng, tài liệu, số liệu, sách, báo, tạp chí tham khảo, quyền sở hữu và sử dụng đối tượng của quyền sở hữu trí tuệ, mua quyền truy cập cơ sở dữ liệu phục vụ thực hiện nhiệm vụ (bao gồm cả chi mua trực tiếp công nghệ, sản phẩm, thiết bị nước ngoài cần thiết cho việc phân tích, giải mã với giá thỏa thuận, bí quyết công nghệ để phát triển công nghệ chiến lược theo quy định tại khoản 1 Điều 31 Luật Khoa học, công nghệ và đổi mới sáng tạo).</w:t>
      </w:r>
      <w:r>
        <w:rPr>
          <w:sz w:val="20"/>
          <w:szCs w:val="20"/>
        </w:rPr>
        <w:br/>
        <w:t xml:space="preserve">(***) Kê chi tiết thông số kỹ thuật chính... của nguyên, nhiên, vật liệu quan trọng, chi phí lớn; NVL còn lại có thể kê theo gói. Cung cấp Báo giá kèm theo. </w:t>
      </w:r>
    </w:p>
    <w:p w:rsidR="00D92A09" w:rsidRDefault="000E2BC3">
      <w:pPr>
        <w:pStyle w:val="NormalWeb"/>
        <w:rPr>
          <w:rStyle w:val="Strong"/>
        </w:rPr>
      </w:pPr>
      <w:r>
        <w:rPr>
          <w:rStyle w:val="Strong"/>
        </w:rPr>
        <w:t>Khoản 3. Chi sửa chữa, mua sắm, thuê tài sản</w:t>
      </w:r>
    </w:p>
    <w:p w:rsidR="00D92A09" w:rsidRDefault="000E2BC3">
      <w:pPr>
        <w:pStyle w:val="NormalWeb"/>
        <w:rPr>
          <w:rStyle w:val="Strong"/>
        </w:rPr>
      </w:pPr>
      <w:r>
        <w:br/>
      </w:r>
      <w:r>
        <w:rPr>
          <w:rStyle w:val="Strong"/>
        </w:rPr>
        <w:t>Khoản 4. Chi tổ chức hội thảo, tọa đàm khoa học</w:t>
      </w:r>
    </w:p>
    <w:p w:rsidR="00D92A09" w:rsidRDefault="000E2BC3">
      <w:pPr>
        <w:pStyle w:val="NormalWeb"/>
        <w:rPr>
          <w:rStyle w:val="Strong"/>
        </w:rPr>
      </w:pPr>
      <w:r>
        <w:br/>
      </w:r>
      <w:r>
        <w:rPr>
          <w:rStyle w:val="Strong"/>
        </w:rPr>
        <w:t>Khoản 5. Chi dịch vụ thuê ngoài phục vụ thực hiện nhiệm vụ</w:t>
      </w:r>
    </w:p>
    <w:p w:rsidR="00D92A09" w:rsidRDefault="000E2BC3">
      <w:pPr>
        <w:pStyle w:val="NormalWeb"/>
        <w:rPr>
          <w:rStyle w:val="Strong"/>
        </w:rPr>
      </w:pPr>
      <w:r>
        <w:br/>
      </w:r>
      <w:r>
        <w:rPr>
          <w:rStyle w:val="Strong"/>
        </w:rPr>
        <w:t>Khoản 6. Chi điều tra, khảo sát, thu thập số liệu</w:t>
      </w:r>
    </w:p>
    <w:p w:rsidR="00D92A09" w:rsidRDefault="000E2BC3">
      <w:pPr>
        <w:pStyle w:val="NormalWeb"/>
        <w:rPr>
          <w:rStyle w:val="Strong"/>
        </w:rPr>
      </w:pPr>
      <w:r>
        <w:br/>
      </w:r>
      <w:r>
        <w:rPr>
          <w:rStyle w:val="Strong"/>
        </w:rPr>
        <w:t>Khoản 7. Chi văn phòng phẩm, in ấn</w:t>
      </w:r>
    </w:p>
    <w:p w:rsidR="00D92A09" w:rsidRDefault="000E2BC3">
      <w:pPr>
        <w:pStyle w:val="NormalWeb"/>
        <w:rPr>
          <w:rStyle w:val="Strong"/>
        </w:rPr>
      </w:pPr>
      <w:r>
        <w:lastRenderedPageBreak/>
        <w:br/>
      </w:r>
      <w:r>
        <w:rPr>
          <w:rStyle w:val="Strong"/>
        </w:rPr>
        <w:t>Khoản 8. Phí công bố công trình khoa học</w:t>
      </w:r>
    </w:p>
    <w:p w:rsidR="00D92A09" w:rsidRDefault="000E2BC3">
      <w:pPr>
        <w:pStyle w:val="NormalWeb"/>
        <w:rPr>
          <w:rStyle w:val="Strong"/>
        </w:rPr>
      </w:pPr>
      <w:r>
        <w:br/>
      </w:r>
      <w:r>
        <w:rPr>
          <w:rStyle w:val="Strong"/>
        </w:rPr>
        <w:t>Khoản 9. Chi tự đánh giá kết quả nhiệm vụ</w:t>
      </w:r>
    </w:p>
    <w:p w:rsidR="00D92A09" w:rsidRDefault="000E2BC3">
      <w:pPr>
        <w:pStyle w:val="NormalWeb"/>
        <w:rPr>
          <w:rStyle w:val="Strong"/>
        </w:rPr>
      </w:pPr>
      <w:r>
        <w:br/>
      </w:r>
      <w:r>
        <w:rPr>
          <w:rStyle w:val="Strong"/>
        </w:rPr>
        <w:t>Khoản 10. Chi quản lý chung của tổ chức chủ trì</w:t>
      </w:r>
    </w:p>
    <w:p w:rsidR="006903F6" w:rsidRDefault="000E2BC3">
      <w:pPr>
        <w:pStyle w:val="NormalWeb"/>
      </w:pPr>
      <w:r>
        <w:br/>
      </w:r>
      <w:r>
        <w:rPr>
          <w:rStyle w:val="Strong"/>
        </w:rPr>
        <w:t>Khoản 11. Chi khác</w:t>
      </w:r>
      <w:r>
        <w:t xml:space="preserve"> </w:t>
      </w:r>
    </w:p>
    <w:p w:rsidR="006903F6" w:rsidRDefault="000E2BC3">
      <w:pPr>
        <w:pStyle w:val="NormalWeb"/>
      </w:pPr>
      <w:r>
        <w:rPr>
          <w:rStyle w:val="Emphasis"/>
        </w:rPr>
        <w:t>Ghi chú: Chỉ cần lập bảng dự toán chi tiết đối với các khoản chi có dự toán kinh phí thực hiện, theo mẫu chung sau:</w:t>
      </w:r>
    </w:p>
    <w:p w:rsidR="006903F6" w:rsidRDefault="000E2BC3">
      <w:pPr>
        <w:pStyle w:val="NormalWeb"/>
        <w:jc w:val="right"/>
      </w:pPr>
      <w:r>
        <w:rPr>
          <w:rStyle w:val="Emphasis"/>
        </w:rPr>
        <w:t>Đơn vị: Đồng</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71"/>
        <w:gridCol w:w="2714"/>
        <w:gridCol w:w="903"/>
        <w:gridCol w:w="903"/>
        <w:gridCol w:w="1084"/>
        <w:gridCol w:w="1174"/>
        <w:gridCol w:w="903"/>
        <w:gridCol w:w="903"/>
      </w:tblGrid>
      <w:tr w:rsidR="006903F6">
        <w:trPr>
          <w:tblHeader/>
        </w:trPr>
        <w:tc>
          <w:tcPr>
            <w:tcW w:w="2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TT (1)</w:t>
            </w:r>
          </w:p>
        </w:tc>
        <w:tc>
          <w:tcPr>
            <w:tcW w:w="1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Nội dung chi (2)</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Đơn vị tính (3)</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Số lượng (4)</w:t>
            </w:r>
          </w:p>
        </w:tc>
        <w:tc>
          <w:tcPr>
            <w:tcW w:w="6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Mức chi (5)</w:t>
            </w:r>
          </w:p>
        </w:tc>
        <w:tc>
          <w:tcPr>
            <w:tcW w:w="65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Tổng kinh phí (6)</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Nguồn NSNN (7)</w:t>
            </w:r>
          </w:p>
        </w:tc>
        <w:tc>
          <w:tcPr>
            <w:tcW w:w="500" w:type="pct"/>
            <w:tcBorders>
              <w:top w:val="outset" w:sz="6" w:space="0" w:color="auto"/>
              <w:left w:val="outset" w:sz="6" w:space="0" w:color="auto"/>
              <w:bottom w:val="outset" w:sz="6" w:space="0" w:color="auto"/>
              <w:right w:val="outset" w:sz="6" w:space="0" w:color="auto"/>
            </w:tcBorders>
            <w:shd w:val="clear" w:color="auto" w:fill="F2F2F2"/>
            <w:vAlign w:val="center"/>
            <w:hideMark/>
          </w:tcPr>
          <w:p w:rsidR="006903F6" w:rsidRDefault="000E2BC3">
            <w:pPr>
              <w:jc w:val="center"/>
              <w:rPr>
                <w:rFonts w:eastAsia="Times New Roman"/>
                <w:b/>
                <w:bCs/>
              </w:rPr>
            </w:pPr>
            <w:r>
              <w:rPr>
                <w:rFonts w:eastAsia="Times New Roman"/>
                <w:b/>
                <w:bCs/>
              </w:rPr>
              <w:t>Nguồn khác (8)</w:t>
            </w:r>
          </w:p>
        </w:tc>
      </w:tr>
      <w:tr w:rsidR="006903F6">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0E2BC3">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03F6" w:rsidRDefault="006903F6">
            <w:pPr>
              <w:rPr>
                <w:rFonts w:eastAsia="Times New Roman"/>
                <w:sz w:val="20"/>
                <w:szCs w:val="20"/>
              </w:rPr>
            </w:pPr>
          </w:p>
        </w:tc>
      </w:tr>
      <w:tr w:rsidR="006903F6">
        <w:tc>
          <w:tcPr>
            <w:tcW w:w="0" w:type="auto"/>
            <w:gridSpan w:val="2"/>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0E2BC3">
            <w:pPr>
              <w:jc w:val="center"/>
              <w:rPr>
                <w:rFonts w:eastAsia="Times New Roman"/>
              </w:rPr>
            </w:pPr>
            <w:r>
              <w:rPr>
                <w:rStyle w:val="Strong"/>
                <w:rFonts w:eastAsia="Times New Roman"/>
              </w:rPr>
              <w:t>Tổng</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6903F6" w:rsidRDefault="006903F6">
            <w:pPr>
              <w:rPr>
                <w:rFonts w:eastAsia="Times New Roman"/>
                <w:sz w:val="20"/>
                <w:szCs w:val="20"/>
              </w:rPr>
            </w:pPr>
          </w:p>
        </w:tc>
      </w:tr>
    </w:tbl>
    <w:p w:rsidR="006903F6" w:rsidRDefault="000E2BC3">
      <w:pPr>
        <w:pStyle w:val="NormalWeb"/>
      </w:pPr>
      <w:r>
        <w:rPr>
          <w:rStyle w:val="Strong"/>
        </w:rPr>
        <w:t>Tổng cộng:</w:t>
      </w:r>
      <w:r>
        <w:t xml:space="preserve"> ............................................</w:t>
      </w:r>
      <w:r>
        <w:rPr>
          <w:rStyle w:val="Emphasis"/>
        </w:rPr>
        <w:t>(Viết bằng chữ: ................................................)</w:t>
      </w:r>
    </w:p>
    <w:p w:rsidR="006903F6" w:rsidRDefault="006903F6">
      <w:pPr>
        <w:rPr>
          <w:rFonts w:eastAsia="Times New Roman"/>
        </w:rPr>
      </w:pPr>
    </w:p>
    <w:tbl>
      <w:tblPr>
        <w:tblW w:w="5331" w:type="pct"/>
        <w:tblLook w:val="04A0" w:firstRow="1" w:lastRow="0" w:firstColumn="1" w:lastColumn="0" w:noHBand="0" w:noVBand="1"/>
      </w:tblPr>
      <w:tblGrid>
        <w:gridCol w:w="2418"/>
        <w:gridCol w:w="2418"/>
        <w:gridCol w:w="2418"/>
        <w:gridCol w:w="2418"/>
      </w:tblGrid>
      <w:tr w:rsidR="006903F6" w:rsidTr="00CF5801">
        <w:trPr>
          <w:trHeight w:val="1768"/>
        </w:trPr>
        <w:tc>
          <w:tcPr>
            <w:tcW w:w="1250" w:type="pct"/>
            <w:tcMar>
              <w:top w:w="15" w:type="dxa"/>
              <w:left w:w="15" w:type="dxa"/>
              <w:bottom w:w="15" w:type="dxa"/>
              <w:right w:w="15" w:type="dxa"/>
            </w:tcMar>
            <w:hideMark/>
          </w:tcPr>
          <w:p w:rsidR="00D92A09" w:rsidRDefault="00D92A09">
            <w:pPr>
              <w:jc w:val="center"/>
              <w:rPr>
                <w:rStyle w:val="Strong"/>
                <w:rFonts w:eastAsia="Times New Roman"/>
              </w:rPr>
            </w:pPr>
          </w:p>
          <w:p w:rsidR="00D92A09" w:rsidRDefault="00D92A09">
            <w:pPr>
              <w:jc w:val="center"/>
              <w:rPr>
                <w:rStyle w:val="Strong"/>
                <w:rFonts w:eastAsia="Times New Roman"/>
              </w:rPr>
            </w:pPr>
          </w:p>
          <w:p w:rsidR="006903F6" w:rsidRPr="00CF5801" w:rsidRDefault="000E2BC3">
            <w:pPr>
              <w:jc w:val="center"/>
              <w:rPr>
                <w:rFonts w:eastAsia="Times New Roman"/>
                <w:sz w:val="22"/>
                <w:szCs w:val="22"/>
              </w:rPr>
            </w:pPr>
            <w:r w:rsidRPr="00CF5801">
              <w:rPr>
                <w:rStyle w:val="Strong"/>
                <w:rFonts w:eastAsia="Times New Roman"/>
                <w:sz w:val="22"/>
                <w:szCs w:val="22"/>
              </w:rPr>
              <w:t>CHỦ NHIỆM NHIỆM VỤ</w:t>
            </w:r>
            <w:r w:rsidRPr="00CF5801">
              <w:rPr>
                <w:rFonts w:eastAsia="Times New Roman"/>
                <w:sz w:val="22"/>
                <w:szCs w:val="22"/>
              </w:rPr>
              <w:br/>
            </w:r>
            <w:r w:rsidRPr="00CF5801">
              <w:rPr>
                <w:rStyle w:val="Emphasis"/>
                <w:rFonts w:eastAsia="Times New Roman"/>
                <w:sz w:val="22"/>
                <w:szCs w:val="22"/>
              </w:rPr>
              <w:t>(ký, họ tên)</w:t>
            </w:r>
            <w:r w:rsidRPr="00CF5801">
              <w:rPr>
                <w:rFonts w:eastAsia="Times New Roman"/>
                <w:sz w:val="22"/>
                <w:szCs w:val="22"/>
              </w:rPr>
              <w:t xml:space="preserve"> </w:t>
            </w:r>
          </w:p>
        </w:tc>
        <w:tc>
          <w:tcPr>
            <w:tcW w:w="1250" w:type="pct"/>
            <w:tcMar>
              <w:top w:w="15" w:type="dxa"/>
              <w:left w:w="15" w:type="dxa"/>
              <w:bottom w:w="15" w:type="dxa"/>
              <w:right w:w="15" w:type="dxa"/>
            </w:tcMar>
            <w:hideMark/>
          </w:tcPr>
          <w:p w:rsidR="00D92A09" w:rsidRDefault="00D92A09">
            <w:pPr>
              <w:jc w:val="center"/>
              <w:rPr>
                <w:rStyle w:val="Strong"/>
                <w:rFonts w:eastAsia="Times New Roman"/>
              </w:rPr>
            </w:pPr>
          </w:p>
          <w:p w:rsidR="00D92A09" w:rsidRDefault="00D92A09">
            <w:pPr>
              <w:jc w:val="center"/>
              <w:rPr>
                <w:rStyle w:val="Strong"/>
                <w:rFonts w:eastAsia="Times New Roman"/>
              </w:rPr>
            </w:pPr>
          </w:p>
          <w:p w:rsidR="006903F6" w:rsidRDefault="000E2BC3">
            <w:pPr>
              <w:jc w:val="center"/>
              <w:rPr>
                <w:rFonts w:eastAsia="Times New Roman"/>
              </w:rPr>
            </w:pPr>
            <w:r>
              <w:rPr>
                <w:rStyle w:val="Strong"/>
                <w:rFonts w:eastAsia="Times New Roman"/>
              </w:rPr>
              <w:t xml:space="preserve">PHÒNG </w:t>
            </w:r>
            <w:r w:rsidR="00CF5801">
              <w:rPr>
                <w:rStyle w:val="Strong"/>
                <w:rFonts w:eastAsia="Times New Roman"/>
              </w:rPr>
              <w:t>K</w:t>
            </w:r>
            <w:r w:rsidR="00CF5801">
              <w:rPr>
                <w:rStyle w:val="Strong"/>
              </w:rPr>
              <w:t>HCN&amp;HTQT</w:t>
            </w:r>
            <w:r>
              <w:rPr>
                <w:rFonts w:eastAsia="Times New Roman"/>
              </w:rPr>
              <w:br/>
            </w:r>
            <w:r>
              <w:rPr>
                <w:rStyle w:val="Emphasis"/>
                <w:rFonts w:eastAsia="Times New Roman"/>
              </w:rPr>
              <w:t>(ký, họ tên)</w:t>
            </w:r>
            <w:r>
              <w:rPr>
                <w:rFonts w:eastAsia="Times New Roman"/>
              </w:rPr>
              <w:t xml:space="preserve"> </w:t>
            </w:r>
          </w:p>
        </w:tc>
        <w:tc>
          <w:tcPr>
            <w:tcW w:w="1250" w:type="pct"/>
            <w:tcMar>
              <w:top w:w="15" w:type="dxa"/>
              <w:left w:w="15" w:type="dxa"/>
              <w:bottom w:w="15" w:type="dxa"/>
              <w:right w:w="15" w:type="dxa"/>
            </w:tcMar>
            <w:hideMark/>
          </w:tcPr>
          <w:p w:rsidR="00D92A09" w:rsidRDefault="00D92A09">
            <w:pPr>
              <w:jc w:val="center"/>
              <w:rPr>
                <w:rStyle w:val="Strong"/>
                <w:rFonts w:eastAsia="Times New Roman"/>
              </w:rPr>
            </w:pPr>
          </w:p>
          <w:p w:rsidR="00D92A09" w:rsidRDefault="00D92A09">
            <w:pPr>
              <w:jc w:val="center"/>
              <w:rPr>
                <w:rStyle w:val="Strong"/>
              </w:rPr>
            </w:pPr>
          </w:p>
          <w:p w:rsidR="006903F6" w:rsidRDefault="000E2BC3">
            <w:pPr>
              <w:jc w:val="center"/>
              <w:rPr>
                <w:rFonts w:eastAsia="Times New Roman"/>
              </w:rPr>
            </w:pPr>
            <w:r>
              <w:rPr>
                <w:rStyle w:val="Strong"/>
                <w:rFonts w:eastAsia="Times New Roman"/>
              </w:rPr>
              <w:t xml:space="preserve">PHÒNG </w:t>
            </w:r>
            <w:r w:rsidR="00CF5801">
              <w:rPr>
                <w:rStyle w:val="Strong"/>
                <w:rFonts w:eastAsia="Times New Roman"/>
              </w:rPr>
              <w:t xml:space="preserve">KẾ HOẠCH </w:t>
            </w:r>
            <w:r>
              <w:rPr>
                <w:rStyle w:val="Strong"/>
                <w:rFonts w:eastAsia="Times New Roman"/>
              </w:rPr>
              <w:t>TÀI CHÍNH</w:t>
            </w:r>
            <w:r>
              <w:rPr>
                <w:rFonts w:eastAsia="Times New Roman"/>
              </w:rPr>
              <w:br/>
            </w:r>
            <w:r>
              <w:rPr>
                <w:rStyle w:val="Emphasis"/>
                <w:rFonts w:eastAsia="Times New Roman"/>
              </w:rPr>
              <w:t>(ký, họ tên)</w:t>
            </w:r>
            <w:r>
              <w:rPr>
                <w:rFonts w:eastAsia="Times New Roman"/>
              </w:rPr>
              <w:t xml:space="preserve"> </w:t>
            </w:r>
          </w:p>
        </w:tc>
        <w:tc>
          <w:tcPr>
            <w:tcW w:w="1250" w:type="pct"/>
            <w:tcMar>
              <w:top w:w="15" w:type="dxa"/>
              <w:left w:w="15" w:type="dxa"/>
              <w:bottom w:w="15" w:type="dxa"/>
              <w:right w:w="15" w:type="dxa"/>
            </w:tcMar>
            <w:hideMark/>
          </w:tcPr>
          <w:p w:rsidR="00CF5801" w:rsidRDefault="000E2BC3">
            <w:pPr>
              <w:jc w:val="center"/>
              <w:rPr>
                <w:rStyle w:val="Strong"/>
                <w:rFonts w:eastAsia="Times New Roman"/>
              </w:rPr>
            </w:pPr>
            <w:r>
              <w:rPr>
                <w:rStyle w:val="Emphasis"/>
                <w:rFonts w:eastAsia="Times New Roman"/>
              </w:rPr>
              <w:t>Ngày ... tháng ... năm ...</w:t>
            </w:r>
            <w:r>
              <w:rPr>
                <w:rFonts w:eastAsia="Times New Roman"/>
              </w:rPr>
              <w:br/>
            </w:r>
          </w:p>
          <w:p w:rsidR="006903F6" w:rsidRDefault="000E2BC3">
            <w:pPr>
              <w:jc w:val="center"/>
              <w:rPr>
                <w:rFonts w:eastAsia="Times New Roman"/>
              </w:rPr>
            </w:pPr>
            <w:r>
              <w:rPr>
                <w:rStyle w:val="Strong"/>
                <w:rFonts w:eastAsia="Times New Roman"/>
              </w:rPr>
              <w:t>TỔ CHỨC CHỦ TRÌ</w:t>
            </w:r>
            <w:r>
              <w:rPr>
                <w:rFonts w:eastAsia="Times New Roman"/>
              </w:rPr>
              <w:br/>
            </w:r>
            <w:r>
              <w:rPr>
                <w:rStyle w:val="Emphasis"/>
                <w:rFonts w:eastAsia="Times New Roman"/>
              </w:rPr>
              <w:t>(ký, họ tên, đóng dấu)</w:t>
            </w:r>
            <w:r>
              <w:rPr>
                <w:rFonts w:eastAsia="Times New Roman"/>
              </w:rPr>
              <w:t xml:space="preserve"> </w:t>
            </w:r>
          </w:p>
        </w:tc>
      </w:tr>
    </w:tbl>
    <w:p w:rsidR="006903F6" w:rsidRDefault="006903F6">
      <w:pPr>
        <w:rPr>
          <w:rFonts w:eastAsia="Times New Roman"/>
        </w:rPr>
      </w:pPr>
      <w:bookmarkStart w:id="0" w:name="_GoBack"/>
      <w:bookmarkEnd w:id="0"/>
    </w:p>
    <w:p w:rsidR="006903F6" w:rsidRDefault="006903F6">
      <w:pPr>
        <w:jc w:val="center"/>
        <w:rPr>
          <w:rFonts w:eastAsia="Times New Roman"/>
        </w:rPr>
      </w:pPr>
    </w:p>
    <w:p w:rsidR="000E2BC3" w:rsidRDefault="000E2BC3" w:rsidP="00114D60">
      <w:pPr>
        <w:rPr>
          <w:sz w:val="22"/>
          <w:szCs w:val="22"/>
        </w:rPr>
      </w:pPr>
      <w:r>
        <w:rPr>
          <w:rFonts w:eastAsia="Times New Roman"/>
        </w:rPr>
        <w:br/>
      </w:r>
    </w:p>
    <w:sectPr w:rsidR="000E2BC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28DD" w:rsidRDefault="00BA28DD">
      <w:r>
        <w:separator/>
      </w:r>
    </w:p>
  </w:endnote>
  <w:endnote w:type="continuationSeparator" w:id="0">
    <w:p w:rsidR="00BA28DD" w:rsidRDefault="00BA2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28DD" w:rsidRDefault="00BA28DD">
      <w:r>
        <w:separator/>
      </w:r>
    </w:p>
  </w:footnote>
  <w:footnote w:type="continuationSeparator" w:id="0">
    <w:p w:rsidR="00BA28DD" w:rsidRDefault="00BA28DD">
      <w:r>
        <w:continuationSeparator/>
      </w:r>
    </w:p>
  </w:footnote>
  <w:footnote w:id="1">
    <w:p w:rsidR="006903F6" w:rsidRPr="00114D60" w:rsidRDefault="000E2BC3" w:rsidP="00114D60">
      <w:pPr>
        <w:rPr>
          <w:sz w:val="22"/>
          <w:szCs w:val="22"/>
        </w:rPr>
      </w:pPr>
      <w:r w:rsidRPr="00114D60">
        <w:rPr>
          <w:sz w:val="22"/>
          <w:szCs w:val="22"/>
        </w:rPr>
        <w:t>1 Ghi theo đơn đăng ký chủ trì thực hiện nhiệm vụ.</w:t>
      </w:r>
    </w:p>
  </w:footnote>
  <w:footnote w:id="2">
    <w:p w:rsidR="006903F6" w:rsidRPr="00114D60" w:rsidRDefault="000E2BC3" w:rsidP="00114D60">
      <w:pPr>
        <w:rPr>
          <w:sz w:val="22"/>
          <w:szCs w:val="22"/>
        </w:rPr>
      </w:pPr>
      <w:r w:rsidRPr="00114D60">
        <w:rPr>
          <w:sz w:val="22"/>
          <w:szCs w:val="22"/>
        </w:rPr>
        <w:footnoteRef/>
      </w:r>
      <w:r w:rsidRPr="00114D60">
        <w:rPr>
          <w:sz w:val="22"/>
          <w:szCs w:val="22"/>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3">
    <w:p w:rsidR="006903F6" w:rsidRPr="00114D60" w:rsidRDefault="000E2BC3" w:rsidP="00114D60">
      <w:pPr>
        <w:rPr>
          <w:sz w:val="22"/>
          <w:szCs w:val="22"/>
        </w:rPr>
      </w:pPr>
      <w:r w:rsidRPr="00114D60">
        <w:rPr>
          <w:sz w:val="22"/>
          <w:szCs w:val="22"/>
        </w:rPr>
        <w:t>³ Theo quy định tại Điều 54 Luật Khoa học, công nghệ và đổi mới sáng tạo năm 2025.</w:t>
      </w:r>
    </w:p>
  </w:footnote>
  <w:footnote w:id="4">
    <w:p w:rsidR="006903F6" w:rsidRPr="00114D60" w:rsidRDefault="000E2BC3" w:rsidP="00114D60">
      <w:pPr>
        <w:rPr>
          <w:sz w:val="22"/>
          <w:szCs w:val="22"/>
        </w:rPr>
      </w:pPr>
      <w:r w:rsidRPr="00114D60">
        <w:rPr>
          <w:sz w:val="22"/>
          <w:szCs w:val="22"/>
        </w:rPr>
        <w:t>⁴ Theo quy định tại Điều 55 Luật Khoa học, công nghệ và đổi mới sáng tạo năm 2025; Điều 39 và Điều 40 Nghị định số 263/2025/NĐ-CP ngày 14/10/2025.</w:t>
      </w:r>
    </w:p>
  </w:footnote>
  <w:footnote w:id="5">
    <w:p w:rsidR="006903F6" w:rsidRDefault="000E2BC3" w:rsidP="00114D60">
      <w:pPr>
        <w:pStyle w:val="FootnoteText"/>
      </w:pPr>
      <w:r w:rsidRPr="00114D60">
        <w:rPr>
          <w:sz w:val="22"/>
          <w:szCs w:val="22"/>
        </w:rPr>
        <w:footnoteRef/>
      </w:r>
      <w:r w:rsidRPr="00114D60">
        <w:rPr>
          <w:sz w:val="22"/>
          <w:szCs w:val="22"/>
        </w:rPr>
        <w:t xml:space="preserve"> Ví dụ: chức danh nghiên cứu khoa học (nghiên cứu viên, nghiên cứu viên chính, nghiên cứu viên cao cấp), chức danh công nghệ hoặc tương đương.</w:t>
      </w:r>
    </w:p>
  </w:footnote>
  <w:footnote w:id="6">
    <w:p w:rsidR="006903F6" w:rsidRDefault="000E2BC3">
      <w:pPr>
        <w:pStyle w:val="FootnoteText"/>
      </w:pPr>
      <w:r>
        <w:rPr>
          <w:sz w:val="22"/>
          <w:szCs w:val="22"/>
          <w:vertAlign w:val="superscript"/>
        </w:rPr>
        <w:t>6</w:t>
      </w:r>
      <w:r>
        <w:rPr>
          <w:sz w:val="22"/>
          <w:szCs w:val="22"/>
        </w:rPr>
        <w:t xml:space="preserve"> Đối với chuỗi nhiệm vụ khoa học, công nghệ và đổi mới sáng tạo, tổ chức chủ trì cần đáp ứng yêu cầu quy định tại khoản 7 Điều 3 Nghị định số 267/2025/NĐ-CP ngày 14/10/2025.</w:t>
      </w:r>
    </w:p>
  </w:footnote>
  <w:footnote w:id="7">
    <w:p w:rsidR="006903F6" w:rsidRDefault="000E2BC3">
      <w:pPr>
        <w:pStyle w:val="FootnoteText"/>
      </w:pPr>
      <w:r>
        <w:rPr>
          <w:rStyle w:val="FootnoteReference"/>
        </w:rPr>
        <w:footnoteRef/>
      </w:r>
      <w:r>
        <w:t xml:space="preserve"> Thực hiện theo quy định tại điểm b khoản 1 Điều 17 Nghị định số 267/2025/NĐ-CP ngày 14/10/2025.</w:t>
      </w:r>
      <w:r>
        <w:br/>
      </w:r>
    </w:p>
  </w:footnote>
  <w:footnote w:id="8">
    <w:p w:rsidR="006903F6" w:rsidRDefault="000E2BC3">
      <w:pPr>
        <w:pStyle w:val="FootnoteText"/>
      </w:pPr>
      <w:r>
        <w:rPr>
          <w:rStyle w:val="FootnoteReference"/>
        </w:rPr>
        <w:footnoteRef/>
      </w:r>
      <w:r>
        <w:t xml:space="preserve"> Đánh giá dựa trên sự phù hợp của kết quả theo nội dung và tiêu chí quy định các điểm a, b, c và d khoản 1 Điều 18 Nghị định số 267/2025/NĐ-CP ngày 14/10/2025. </w:t>
      </w:r>
    </w:p>
    <w:p w:rsidR="006903F6" w:rsidRDefault="006903F6">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137"/>
    <w:rsid w:val="000E2BC3"/>
    <w:rsid w:val="00114D60"/>
    <w:rsid w:val="00220137"/>
    <w:rsid w:val="006903F6"/>
    <w:rsid w:val="00742A3D"/>
    <w:rsid w:val="00BA28DD"/>
    <w:rsid w:val="00CC32A1"/>
    <w:rsid w:val="00CF5801"/>
    <w:rsid w:val="00D92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F5D0C"/>
  <w15:chartTrackingRefBased/>
  <w15:docId w15:val="{9F38D715-1D5C-40D7-8DD9-C9CF86FCC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locked/>
    <w:rPr>
      <w:rFonts w:ascii="Times New Roman" w:eastAsiaTheme="minorEastAsia" w:hAnsi="Times New Roman" w:cs="Times New Roman" w:hint="default"/>
    </w:rPr>
  </w:style>
  <w:style w:type="character" w:styleId="FootnoteReference">
    <w:name w:val="foot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271968">
      <w:marLeft w:val="0"/>
      <w:marRight w:val="0"/>
      <w:marTop w:val="450"/>
      <w:marBottom w:val="0"/>
      <w:divBdr>
        <w:top w:val="none" w:sz="0" w:space="0" w:color="auto"/>
        <w:left w:val="none" w:sz="0" w:space="0" w:color="auto"/>
        <w:bottom w:val="none" w:sz="0" w:space="0" w:color="auto"/>
        <w:right w:val="none" w:sz="0" w:space="0" w:color="auto"/>
      </w:divBdr>
    </w:div>
    <w:div w:id="1844778527">
      <w:marLeft w:val="0"/>
      <w:marRight w:val="0"/>
      <w:marTop w:val="45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2004</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NTH</cp:lastModifiedBy>
  <cp:revision>8</cp:revision>
  <dcterms:created xsi:type="dcterms:W3CDTF">2026-11-02T03:52:00Z</dcterms:created>
  <dcterms:modified xsi:type="dcterms:W3CDTF">2026-11-03T00:49:00Z</dcterms:modified>
</cp:coreProperties>
</file>