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4881" w:type="dxa"/>
        <w:tblBorders>
          <w:top w:val="nil"/>
          <w:left w:val="nil"/>
          <w:bottom w:val="nil"/>
          <w:right w:val="nil"/>
          <w:insideH w:val="nil"/>
          <w:insideV w:val="nil"/>
        </w:tblBorders>
        <w:tblLayout w:type="fixed"/>
        <w:tblLook w:val="0600" w:firstRow="0" w:lastRow="0" w:firstColumn="0" w:lastColumn="0" w:noHBand="1" w:noVBand="1"/>
      </w:tblPr>
      <w:tblGrid>
        <w:gridCol w:w="5357"/>
        <w:gridCol w:w="527"/>
        <w:gridCol w:w="8997"/>
      </w:tblGrid>
      <w:tr w:rsidR="00F644FF" w:rsidRPr="00F644FF" w14:paraId="49CFFCF8" w14:textId="77777777" w:rsidTr="00C0471F">
        <w:trPr>
          <w:trHeight w:val="392"/>
        </w:trPr>
        <w:tc>
          <w:tcPr>
            <w:tcW w:w="5357" w:type="dxa"/>
            <w:tcBorders>
              <w:top w:val="nil"/>
              <w:left w:val="nil"/>
              <w:bottom w:val="nil"/>
              <w:right w:val="nil"/>
            </w:tcBorders>
            <w:tcMar>
              <w:top w:w="0" w:type="dxa"/>
              <w:left w:w="100" w:type="dxa"/>
              <w:bottom w:w="0" w:type="dxa"/>
              <w:right w:w="100" w:type="dxa"/>
            </w:tcMar>
          </w:tcPr>
          <w:p w14:paraId="7E200390" w14:textId="77777777" w:rsidR="00C0471F" w:rsidRPr="00F644FF" w:rsidRDefault="00C0471F" w:rsidP="00747BF2">
            <w:pPr>
              <w:spacing w:line="240" w:lineRule="auto"/>
              <w:ind w:left="60"/>
              <w:jc w:val="center"/>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TRƯỜNG ĐHSP HÀ NỘI 2</w:t>
            </w:r>
          </w:p>
          <w:p w14:paraId="2D359BEE" w14:textId="77777777" w:rsidR="00C0471F" w:rsidRPr="00F644FF" w:rsidRDefault="00C0471F" w:rsidP="00747BF2">
            <w:pPr>
              <w:spacing w:line="240" w:lineRule="auto"/>
              <w:ind w:left="60"/>
              <w:jc w:val="center"/>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KHOA HÓA HỌC</w:t>
            </w:r>
          </w:p>
        </w:tc>
        <w:tc>
          <w:tcPr>
            <w:tcW w:w="527" w:type="dxa"/>
            <w:tcBorders>
              <w:top w:val="nil"/>
              <w:left w:val="nil"/>
              <w:bottom w:val="nil"/>
              <w:right w:val="nil"/>
            </w:tcBorders>
            <w:tcMar>
              <w:top w:w="0" w:type="dxa"/>
              <w:left w:w="100" w:type="dxa"/>
              <w:bottom w:w="0" w:type="dxa"/>
              <w:right w:w="100" w:type="dxa"/>
            </w:tcMar>
          </w:tcPr>
          <w:p w14:paraId="7CABD399" w14:textId="77777777" w:rsidR="00C0471F" w:rsidRPr="00F644FF" w:rsidRDefault="00C0471F" w:rsidP="00747BF2">
            <w:pPr>
              <w:spacing w:line="240" w:lineRule="auto"/>
              <w:ind w:left="60"/>
              <w:jc w:val="both"/>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 xml:space="preserve"> </w:t>
            </w:r>
          </w:p>
        </w:tc>
        <w:tc>
          <w:tcPr>
            <w:tcW w:w="8997" w:type="dxa"/>
            <w:tcBorders>
              <w:top w:val="nil"/>
              <w:left w:val="nil"/>
              <w:bottom w:val="nil"/>
              <w:right w:val="nil"/>
            </w:tcBorders>
            <w:tcMar>
              <w:top w:w="0" w:type="dxa"/>
              <w:left w:w="100" w:type="dxa"/>
              <w:bottom w:w="0" w:type="dxa"/>
              <w:right w:w="100" w:type="dxa"/>
            </w:tcMar>
          </w:tcPr>
          <w:p w14:paraId="66E18220" w14:textId="77777777" w:rsidR="00C0471F" w:rsidRPr="00F644FF" w:rsidRDefault="00C0471F" w:rsidP="00747BF2">
            <w:pPr>
              <w:spacing w:line="240" w:lineRule="auto"/>
              <w:ind w:left="60" w:right="-353"/>
              <w:jc w:val="center"/>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CỘNG HOÀ XÃ HỘI CHỦ NGHĨA VIỆT NAM</w:t>
            </w:r>
          </w:p>
          <w:p w14:paraId="7449F50A" w14:textId="77777777" w:rsidR="00C0471F" w:rsidRPr="00F644FF" w:rsidRDefault="00C0471F" w:rsidP="00747BF2">
            <w:pPr>
              <w:spacing w:line="240" w:lineRule="auto"/>
              <w:ind w:left="60" w:right="-353"/>
              <w:jc w:val="center"/>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Độc lập – Tự do – Hạnh phúc</w:t>
            </w:r>
          </w:p>
          <w:p w14:paraId="31828812" w14:textId="77777777" w:rsidR="00DD7B60" w:rsidRPr="00F644FF" w:rsidRDefault="00DD7B60" w:rsidP="00747BF2">
            <w:pPr>
              <w:spacing w:line="240" w:lineRule="auto"/>
              <w:ind w:left="60"/>
              <w:jc w:val="center"/>
              <w:rPr>
                <w:rFonts w:ascii="Times New Roman" w:eastAsia="Times New Roman" w:hAnsi="Times New Roman" w:cs="Times New Roman"/>
                <w:i/>
                <w:sz w:val="24"/>
                <w:szCs w:val="24"/>
                <w:lang w:val="en-US"/>
              </w:rPr>
            </w:pPr>
          </w:p>
          <w:p w14:paraId="75C0D1DB" w14:textId="1353A3DC" w:rsidR="00C0471F" w:rsidRPr="00F644FF" w:rsidRDefault="00DD7B60" w:rsidP="00747BF2">
            <w:pPr>
              <w:spacing w:line="240" w:lineRule="auto"/>
              <w:ind w:left="60"/>
              <w:jc w:val="center"/>
              <w:rPr>
                <w:rFonts w:ascii="Times New Roman" w:eastAsia="Times New Roman" w:hAnsi="Times New Roman" w:cs="Times New Roman"/>
                <w:i/>
                <w:sz w:val="24"/>
                <w:szCs w:val="24"/>
                <w:lang w:val="en-US"/>
              </w:rPr>
            </w:pPr>
            <w:r w:rsidRPr="00F644FF">
              <w:rPr>
                <w:rFonts w:ascii="Times New Roman" w:eastAsia="Times New Roman" w:hAnsi="Times New Roman" w:cs="Times New Roman"/>
                <w:i/>
                <w:sz w:val="24"/>
                <w:szCs w:val="24"/>
                <w:lang w:val="en-US"/>
              </w:rPr>
              <w:t xml:space="preserve">       </w:t>
            </w:r>
            <w:r w:rsidR="00F40E28" w:rsidRPr="00F644FF">
              <w:rPr>
                <w:rFonts w:ascii="Times New Roman" w:eastAsia="Times New Roman" w:hAnsi="Times New Roman" w:cs="Times New Roman"/>
                <w:i/>
                <w:sz w:val="24"/>
                <w:szCs w:val="24"/>
                <w:lang w:val="en-US"/>
              </w:rPr>
              <w:t>Phú Thọ</w:t>
            </w:r>
            <w:r w:rsidR="00C0471F" w:rsidRPr="00F644FF">
              <w:rPr>
                <w:rFonts w:ascii="Times New Roman" w:eastAsia="Times New Roman" w:hAnsi="Times New Roman" w:cs="Times New Roman"/>
                <w:i/>
                <w:sz w:val="24"/>
                <w:szCs w:val="24"/>
              </w:rPr>
              <w:t xml:space="preserve">, ngày </w:t>
            </w:r>
            <w:r w:rsidR="00B24080" w:rsidRPr="00F644FF">
              <w:rPr>
                <w:rFonts w:ascii="Times New Roman" w:eastAsia="Times New Roman" w:hAnsi="Times New Roman" w:cs="Times New Roman"/>
                <w:i/>
                <w:sz w:val="24"/>
                <w:szCs w:val="24"/>
                <w:lang w:val="en-US"/>
              </w:rPr>
              <w:t>4</w:t>
            </w:r>
            <w:r w:rsidR="00C0471F" w:rsidRPr="00F644FF">
              <w:rPr>
                <w:rFonts w:ascii="Times New Roman" w:eastAsia="Times New Roman" w:hAnsi="Times New Roman" w:cs="Times New Roman"/>
                <w:i/>
                <w:sz w:val="24"/>
                <w:szCs w:val="24"/>
              </w:rPr>
              <w:t xml:space="preserve"> tháng </w:t>
            </w:r>
            <w:r w:rsidR="00D41736" w:rsidRPr="00F644FF">
              <w:rPr>
                <w:rFonts w:ascii="Times New Roman" w:eastAsia="Times New Roman" w:hAnsi="Times New Roman" w:cs="Times New Roman"/>
                <w:i/>
                <w:sz w:val="24"/>
                <w:szCs w:val="24"/>
                <w:lang w:val="en-US"/>
              </w:rPr>
              <w:t>3</w:t>
            </w:r>
            <w:r w:rsidR="00C0471F" w:rsidRPr="00F644FF">
              <w:rPr>
                <w:rFonts w:ascii="Times New Roman" w:eastAsia="Times New Roman" w:hAnsi="Times New Roman" w:cs="Times New Roman"/>
                <w:i/>
                <w:sz w:val="24"/>
                <w:szCs w:val="24"/>
              </w:rPr>
              <w:t xml:space="preserve"> năm 202</w:t>
            </w:r>
            <w:r w:rsidR="00F40E28" w:rsidRPr="00F644FF">
              <w:rPr>
                <w:rFonts w:ascii="Times New Roman" w:eastAsia="Times New Roman" w:hAnsi="Times New Roman" w:cs="Times New Roman"/>
                <w:i/>
                <w:sz w:val="24"/>
                <w:szCs w:val="24"/>
                <w:lang w:val="en-US"/>
              </w:rPr>
              <w:t>5</w:t>
            </w:r>
          </w:p>
          <w:p w14:paraId="544A84A8" w14:textId="79A2CDDF" w:rsidR="003E31CE" w:rsidRPr="00F644FF" w:rsidRDefault="003E31CE" w:rsidP="00747BF2">
            <w:pPr>
              <w:spacing w:line="240" w:lineRule="auto"/>
              <w:ind w:left="60"/>
              <w:jc w:val="center"/>
              <w:rPr>
                <w:rFonts w:ascii="Times New Roman" w:eastAsia="Times New Roman" w:hAnsi="Times New Roman" w:cs="Times New Roman"/>
                <w:i/>
                <w:sz w:val="24"/>
                <w:szCs w:val="24"/>
              </w:rPr>
            </w:pPr>
          </w:p>
        </w:tc>
      </w:tr>
    </w:tbl>
    <w:p w14:paraId="39CBEDB1" w14:textId="40091D39" w:rsidR="006D43FC" w:rsidRPr="00F644FF" w:rsidRDefault="00B340AE" w:rsidP="00747BF2">
      <w:pPr>
        <w:spacing w:line="240" w:lineRule="auto"/>
        <w:jc w:val="center"/>
        <w:rPr>
          <w:rFonts w:ascii="Times New Roman" w:eastAsia="Times New Roman" w:hAnsi="Times New Roman" w:cs="Times New Roman"/>
          <w:b/>
          <w:sz w:val="24"/>
          <w:szCs w:val="24"/>
          <w:lang w:val="en-US"/>
        </w:rPr>
      </w:pPr>
      <w:r w:rsidRPr="00F644FF">
        <w:rPr>
          <w:rFonts w:ascii="Times New Roman" w:eastAsia="Times New Roman" w:hAnsi="Times New Roman" w:cs="Times New Roman"/>
          <w:b/>
          <w:sz w:val="24"/>
          <w:szCs w:val="24"/>
        </w:rPr>
        <w:t xml:space="preserve">KẾ HOẠCH SEMINAR - THÁNG </w:t>
      </w:r>
      <w:r w:rsidR="00747BF2" w:rsidRPr="00F644FF">
        <w:rPr>
          <w:rFonts w:ascii="Times New Roman" w:eastAsia="Times New Roman" w:hAnsi="Times New Roman" w:cs="Times New Roman"/>
          <w:b/>
          <w:sz w:val="24"/>
          <w:szCs w:val="24"/>
          <w:lang w:val="en-US"/>
        </w:rPr>
        <w:t>2,</w:t>
      </w:r>
      <w:r w:rsidR="00D41736" w:rsidRPr="00F644FF">
        <w:rPr>
          <w:rFonts w:ascii="Times New Roman" w:eastAsia="Times New Roman" w:hAnsi="Times New Roman" w:cs="Times New Roman"/>
          <w:b/>
          <w:sz w:val="24"/>
          <w:szCs w:val="24"/>
          <w:lang w:val="en-US"/>
        </w:rPr>
        <w:t>3</w:t>
      </w:r>
      <w:r w:rsidRPr="00F644FF">
        <w:rPr>
          <w:rFonts w:ascii="Times New Roman" w:eastAsia="Times New Roman" w:hAnsi="Times New Roman" w:cs="Times New Roman"/>
          <w:b/>
          <w:sz w:val="24"/>
          <w:szCs w:val="24"/>
        </w:rPr>
        <w:t>/202</w:t>
      </w:r>
      <w:r w:rsidR="009B2393" w:rsidRPr="00F644FF">
        <w:rPr>
          <w:rFonts w:ascii="Times New Roman" w:eastAsia="Times New Roman" w:hAnsi="Times New Roman" w:cs="Times New Roman"/>
          <w:b/>
          <w:sz w:val="24"/>
          <w:szCs w:val="24"/>
          <w:lang w:val="en-US"/>
        </w:rPr>
        <w:t>6</w:t>
      </w:r>
      <w:r w:rsidRPr="00F644FF">
        <w:rPr>
          <w:rFonts w:ascii="Times New Roman" w:eastAsia="Times New Roman" w:hAnsi="Times New Roman" w:cs="Times New Roman"/>
          <w:b/>
          <w:sz w:val="24"/>
          <w:szCs w:val="24"/>
        </w:rPr>
        <w:t xml:space="preserve"> - NĂM HỌC 202</w:t>
      </w:r>
      <w:r w:rsidR="00F40E28" w:rsidRPr="00F644FF">
        <w:rPr>
          <w:rFonts w:ascii="Times New Roman" w:eastAsia="Times New Roman" w:hAnsi="Times New Roman" w:cs="Times New Roman"/>
          <w:b/>
          <w:sz w:val="24"/>
          <w:szCs w:val="24"/>
          <w:lang w:val="en-US"/>
        </w:rPr>
        <w:t>5</w:t>
      </w:r>
      <w:r w:rsidRPr="00F644FF">
        <w:rPr>
          <w:rFonts w:ascii="Times New Roman" w:eastAsia="Times New Roman" w:hAnsi="Times New Roman" w:cs="Times New Roman"/>
          <w:b/>
          <w:sz w:val="24"/>
          <w:szCs w:val="24"/>
        </w:rPr>
        <w:t xml:space="preserve"> – 202</w:t>
      </w:r>
      <w:r w:rsidR="00F40E28" w:rsidRPr="00F644FF">
        <w:rPr>
          <w:rFonts w:ascii="Times New Roman" w:eastAsia="Times New Roman" w:hAnsi="Times New Roman" w:cs="Times New Roman"/>
          <w:b/>
          <w:sz w:val="24"/>
          <w:szCs w:val="24"/>
          <w:lang w:val="en-US"/>
        </w:rPr>
        <w:t>6</w:t>
      </w:r>
    </w:p>
    <w:p w14:paraId="4D6CFA72" w14:textId="77777777" w:rsidR="0081212E" w:rsidRPr="00F644FF" w:rsidRDefault="0081212E" w:rsidP="00747BF2">
      <w:pPr>
        <w:spacing w:line="240" w:lineRule="auto"/>
        <w:jc w:val="center"/>
        <w:rPr>
          <w:rFonts w:ascii="Times New Roman" w:eastAsia="Times New Roman" w:hAnsi="Times New Roman" w:cs="Times New Roman"/>
          <w:b/>
          <w:sz w:val="24"/>
          <w:szCs w:val="24"/>
        </w:rPr>
      </w:pPr>
    </w:p>
    <w:tbl>
      <w:tblPr>
        <w:tblW w:w="14362" w:type="dxa"/>
        <w:tblBorders>
          <w:top w:val="nil"/>
          <w:left w:val="nil"/>
          <w:bottom w:val="nil"/>
          <w:right w:val="nil"/>
          <w:insideH w:val="nil"/>
          <w:insideV w:val="nil"/>
        </w:tblBorders>
        <w:tblLayout w:type="fixed"/>
        <w:tblLook w:val="0600" w:firstRow="0" w:lastRow="0" w:firstColumn="0" w:lastColumn="0" w:noHBand="1" w:noVBand="1"/>
      </w:tblPr>
      <w:tblGrid>
        <w:gridCol w:w="841"/>
        <w:gridCol w:w="3260"/>
        <w:gridCol w:w="4536"/>
        <w:gridCol w:w="1559"/>
        <w:gridCol w:w="1418"/>
        <w:gridCol w:w="1126"/>
        <w:gridCol w:w="1622"/>
      </w:tblGrid>
      <w:tr w:rsidR="00F644FF" w:rsidRPr="00F644FF" w14:paraId="735316AF" w14:textId="77777777" w:rsidTr="00747BF2">
        <w:trPr>
          <w:trHeight w:val="795"/>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3FC2960" w14:textId="77777777" w:rsidR="00820D49" w:rsidRPr="00F644FF" w:rsidRDefault="00820D49" w:rsidP="00747BF2">
            <w:pPr>
              <w:spacing w:line="240" w:lineRule="auto"/>
              <w:jc w:val="center"/>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STT</w:t>
            </w:r>
          </w:p>
        </w:tc>
        <w:tc>
          <w:tcPr>
            <w:tcW w:w="32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BCBED1C" w14:textId="77777777" w:rsidR="00820D49" w:rsidRPr="00F644FF" w:rsidRDefault="00820D49" w:rsidP="00747BF2">
            <w:pPr>
              <w:spacing w:line="240" w:lineRule="auto"/>
              <w:jc w:val="center"/>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Tên báo cáo</w:t>
            </w:r>
          </w:p>
        </w:tc>
        <w:tc>
          <w:tcPr>
            <w:tcW w:w="453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95455F0" w14:textId="77777777" w:rsidR="00820D49" w:rsidRPr="00F644FF" w:rsidRDefault="00820D49" w:rsidP="00747BF2">
            <w:pPr>
              <w:spacing w:line="240" w:lineRule="auto"/>
              <w:jc w:val="center"/>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Tóm tắt báo cáo</w:t>
            </w:r>
          </w:p>
        </w:tc>
        <w:tc>
          <w:tcPr>
            <w:tcW w:w="155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371C151" w14:textId="77777777" w:rsidR="00820D49" w:rsidRPr="00F644FF" w:rsidRDefault="00820D49" w:rsidP="00747BF2">
            <w:pPr>
              <w:spacing w:line="240" w:lineRule="auto"/>
              <w:jc w:val="center"/>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Người báo cáo</w:t>
            </w:r>
          </w:p>
        </w:tc>
        <w:tc>
          <w:tcPr>
            <w:tcW w:w="141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E11EDD6" w14:textId="77777777" w:rsidR="00820D49" w:rsidRPr="00F644FF" w:rsidRDefault="00820D49" w:rsidP="00747BF2">
            <w:pPr>
              <w:spacing w:line="240" w:lineRule="auto"/>
              <w:jc w:val="center"/>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Thời gian</w:t>
            </w:r>
          </w:p>
        </w:tc>
        <w:tc>
          <w:tcPr>
            <w:tcW w:w="112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0DDE110" w14:textId="77777777" w:rsidR="00820D49" w:rsidRPr="00F644FF" w:rsidRDefault="00820D49" w:rsidP="00747BF2">
            <w:pPr>
              <w:spacing w:line="240" w:lineRule="auto"/>
              <w:jc w:val="center"/>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Địa điểm</w:t>
            </w:r>
          </w:p>
        </w:tc>
        <w:tc>
          <w:tcPr>
            <w:tcW w:w="1622"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B10171A" w14:textId="77777777" w:rsidR="00820D49" w:rsidRPr="00F644FF" w:rsidRDefault="00820D49" w:rsidP="00747BF2">
            <w:pPr>
              <w:spacing w:line="240" w:lineRule="auto"/>
              <w:jc w:val="center"/>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Ghi chú</w:t>
            </w:r>
          </w:p>
        </w:tc>
      </w:tr>
      <w:tr w:rsidR="00F644FF" w:rsidRPr="00F644FF" w14:paraId="18BF3A97" w14:textId="77777777" w:rsidTr="00747BF2">
        <w:trPr>
          <w:trHeight w:val="365"/>
        </w:trPr>
        <w:tc>
          <w:tcPr>
            <w:tcW w:w="14362" w:type="dxa"/>
            <w:gridSpan w:val="7"/>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59A3A66" w14:textId="26D79877" w:rsidR="00820D49" w:rsidRPr="00F644FF" w:rsidRDefault="00820D49" w:rsidP="00747BF2">
            <w:pPr>
              <w:spacing w:line="240" w:lineRule="auto"/>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 xml:space="preserve">Tổ Hóa </w:t>
            </w:r>
            <w:r w:rsidR="00B24080" w:rsidRPr="00F644FF">
              <w:rPr>
                <w:rFonts w:ascii="Times New Roman" w:eastAsia="Times New Roman" w:hAnsi="Times New Roman" w:cs="Times New Roman"/>
                <w:b/>
                <w:sz w:val="24"/>
                <w:szCs w:val="24"/>
                <w:lang w:val="en-US"/>
              </w:rPr>
              <w:t>H</w:t>
            </w:r>
            <w:r w:rsidRPr="00F644FF">
              <w:rPr>
                <w:rFonts w:ascii="Times New Roman" w:eastAsia="Times New Roman" w:hAnsi="Times New Roman" w:cs="Times New Roman"/>
                <w:b/>
                <w:sz w:val="24"/>
                <w:szCs w:val="24"/>
              </w:rPr>
              <w:t>ữu cơ</w:t>
            </w:r>
          </w:p>
        </w:tc>
      </w:tr>
      <w:tr w:rsidR="00F644FF" w:rsidRPr="00F644FF" w14:paraId="60087A1C" w14:textId="77777777" w:rsidTr="00747BF2">
        <w:trPr>
          <w:trHeight w:val="1181"/>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B377D08" w14:textId="77777777" w:rsidR="00D41736" w:rsidRPr="00F644FF" w:rsidRDefault="00D41736" w:rsidP="00747BF2">
            <w:pPr>
              <w:spacing w:line="240" w:lineRule="auto"/>
              <w:jc w:val="center"/>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1</w:t>
            </w:r>
          </w:p>
        </w:tc>
        <w:tc>
          <w:tcPr>
            <w:tcW w:w="326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C467E21" w14:textId="4E3E0EE3"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Nghiên cứu tổng hợp vật liệu carbon cấu trúc tinh thể lỏng</w:t>
            </w:r>
            <w:r w:rsidRPr="00F644FF">
              <w:rPr>
                <w:rFonts w:ascii="Times New Roman" w:hAnsi="Times New Roman" w:cs="Times New Roman"/>
                <w:sz w:val="24"/>
                <w:szCs w:val="24"/>
                <w:lang w:val="en-US"/>
              </w:rPr>
              <w:t xml:space="preserve"> </w:t>
            </w:r>
            <w:r w:rsidRPr="00F644FF">
              <w:rPr>
                <w:rFonts w:ascii="Times New Roman" w:hAnsi="Times New Roman" w:cs="Times New Roman"/>
                <w:sz w:val="24"/>
                <w:szCs w:val="24"/>
              </w:rPr>
              <w:t>từ nguồn chitin.</w:t>
            </w:r>
          </w:p>
          <w:p w14:paraId="1AC4955E" w14:textId="6A0D725C" w:rsidR="00D41736" w:rsidRPr="00F644FF" w:rsidRDefault="00D41736" w:rsidP="00747BF2">
            <w:pPr>
              <w:spacing w:line="240" w:lineRule="auto"/>
              <w:ind w:right="140"/>
              <w:jc w:val="both"/>
              <w:rPr>
                <w:rFonts w:ascii="Times New Roman" w:eastAsia="Times New Roman" w:hAnsi="Times New Roman" w:cs="Times New Roman"/>
                <w:i/>
                <w:sz w:val="24"/>
                <w:szCs w:val="24"/>
              </w:rPr>
            </w:pPr>
          </w:p>
        </w:tc>
        <w:tc>
          <w:tcPr>
            <w:tcW w:w="453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5E7B58D" w14:textId="1EA6168D" w:rsidR="00D41736" w:rsidRPr="00F644FF" w:rsidRDefault="00D41736" w:rsidP="00747BF2">
            <w:pPr>
              <w:widowControl w:val="0"/>
              <w:spacing w:line="240" w:lineRule="auto"/>
              <w:ind w:right="140"/>
              <w:jc w:val="both"/>
              <w:rPr>
                <w:rFonts w:ascii="Times New Roman" w:eastAsia="Times New Roman" w:hAnsi="Times New Roman" w:cs="Times New Roman"/>
                <w:i/>
                <w:sz w:val="24"/>
                <w:szCs w:val="24"/>
              </w:rPr>
            </w:pPr>
            <w:r w:rsidRPr="00F644FF">
              <w:rPr>
                <w:rFonts w:ascii="Times New Roman" w:hAnsi="Times New Roman" w:cs="Times New Roman"/>
                <w:sz w:val="24"/>
                <w:szCs w:val="24"/>
                <w:shd w:val="clear" w:color="auto" w:fill="FFFFFF"/>
              </w:rPr>
              <w:t>Nhờ khả năng tự lắp ráp của tinh thể lỏng của các thành phần nano dị hướng, các tinh thể lỏng chitin và GO được điều chế và sử dụng như một pha nematic để tổng hợp nên vật liệu TiO</w:t>
            </w:r>
            <w:r w:rsidRPr="00F644FF">
              <w:rPr>
                <w:rFonts w:ascii="Times New Roman" w:hAnsi="Times New Roman" w:cs="Times New Roman"/>
                <w:sz w:val="24"/>
                <w:szCs w:val="24"/>
                <w:shd w:val="clear" w:color="auto" w:fill="FFFFFF"/>
                <w:vertAlign w:val="subscript"/>
              </w:rPr>
              <w:t>2</w:t>
            </w:r>
            <w:r w:rsidRPr="00F644FF">
              <w:rPr>
                <w:rFonts w:ascii="Times New Roman" w:hAnsi="Times New Roman" w:cs="Times New Roman"/>
                <w:sz w:val="24"/>
                <w:szCs w:val="24"/>
                <w:shd w:val="clear" w:color="auto" w:fill="FFFFFF"/>
              </w:rPr>
              <w:t>/rGO/chitin composite có cấu trúc phân lớp trật tự như xà cừ, có khả năng làm chất xúc tác quang học.</w:t>
            </w:r>
          </w:p>
        </w:tc>
        <w:tc>
          <w:tcPr>
            <w:tcW w:w="155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4BBD9D1" w14:textId="77777777" w:rsidR="00D41736" w:rsidRPr="00F644FF" w:rsidRDefault="00D41736" w:rsidP="00747BF2">
            <w:pPr>
              <w:pStyle w:val="NormalWeb"/>
              <w:spacing w:before="0" w:beforeAutospacing="0" w:after="0" w:afterAutospacing="0"/>
              <w:jc w:val="both"/>
            </w:pPr>
            <w:r w:rsidRPr="00F644FF">
              <w:t>TS. Chu Anh Vân</w:t>
            </w:r>
          </w:p>
          <w:p w14:paraId="552CD503" w14:textId="1E424544" w:rsidR="00D41736" w:rsidRPr="00F644FF" w:rsidRDefault="00D41736" w:rsidP="00747BF2">
            <w:pPr>
              <w:spacing w:line="240" w:lineRule="auto"/>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6896E08" w14:textId="77777777" w:rsidR="00D41736" w:rsidRPr="00F644FF" w:rsidRDefault="00D41736" w:rsidP="00747BF2">
            <w:pPr>
              <w:pStyle w:val="NormalWeb"/>
              <w:spacing w:before="0" w:beforeAutospacing="0" w:after="0" w:afterAutospacing="0"/>
              <w:jc w:val="center"/>
            </w:pPr>
            <w:r w:rsidRPr="00F644FF">
              <w:t>8h00 ngày</w:t>
            </w:r>
          </w:p>
          <w:p w14:paraId="33F4B86B" w14:textId="16BDD8AE" w:rsidR="00D41736" w:rsidRPr="00F644FF" w:rsidRDefault="00D41736" w:rsidP="00747BF2">
            <w:pPr>
              <w:spacing w:line="240" w:lineRule="auto"/>
              <w:jc w:val="both"/>
              <w:rPr>
                <w:rFonts w:ascii="Times New Roman" w:eastAsia="Times New Roman" w:hAnsi="Times New Roman" w:cs="Times New Roman"/>
                <w:sz w:val="24"/>
                <w:szCs w:val="24"/>
              </w:rPr>
            </w:pPr>
            <w:r w:rsidRPr="00F644FF">
              <w:rPr>
                <w:rFonts w:ascii="Times New Roman" w:hAnsi="Times New Roman" w:cs="Times New Roman"/>
                <w:sz w:val="24"/>
                <w:szCs w:val="24"/>
                <w:lang w:val="en-US"/>
              </w:rPr>
              <w:t>23</w:t>
            </w:r>
            <w:r w:rsidRPr="00F644FF">
              <w:rPr>
                <w:rFonts w:ascii="Times New Roman" w:hAnsi="Times New Roman" w:cs="Times New Roman"/>
                <w:sz w:val="24"/>
                <w:szCs w:val="24"/>
              </w:rPr>
              <w:t>/3/2026</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2BC6DA3" w14:textId="15437D0D" w:rsidR="00D41736" w:rsidRPr="00F644FF" w:rsidRDefault="00D41736" w:rsidP="00747BF2">
            <w:pPr>
              <w:spacing w:line="240" w:lineRule="auto"/>
              <w:jc w:val="center"/>
              <w:rPr>
                <w:rFonts w:ascii="Times New Roman" w:eastAsia="Times New Roman" w:hAnsi="Times New Roman" w:cs="Times New Roman"/>
                <w:sz w:val="24"/>
                <w:szCs w:val="24"/>
              </w:rPr>
            </w:pPr>
            <w:r w:rsidRPr="00F644FF">
              <w:rPr>
                <w:rFonts w:ascii="Times New Roman" w:eastAsia="Times New Roman" w:hAnsi="Times New Roman" w:cs="Times New Roman"/>
                <w:sz w:val="24"/>
                <w:szCs w:val="24"/>
              </w:rPr>
              <w:t>P. 905-A4</w:t>
            </w:r>
          </w:p>
        </w:tc>
        <w:tc>
          <w:tcPr>
            <w:tcW w:w="162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1C6D7AA" w14:textId="77777777" w:rsidR="00D41736" w:rsidRPr="00F644FF" w:rsidRDefault="00D41736" w:rsidP="00747BF2">
            <w:pPr>
              <w:spacing w:line="240" w:lineRule="auto"/>
              <w:rPr>
                <w:rFonts w:ascii="Times New Roman" w:eastAsia="Times New Roman" w:hAnsi="Times New Roman" w:cs="Times New Roman"/>
                <w:sz w:val="24"/>
                <w:szCs w:val="24"/>
              </w:rPr>
            </w:pPr>
            <w:r w:rsidRPr="00F644FF">
              <w:rPr>
                <w:rFonts w:ascii="Times New Roman" w:eastAsia="Times New Roman" w:hAnsi="Times New Roman" w:cs="Times New Roman"/>
                <w:sz w:val="24"/>
                <w:szCs w:val="24"/>
              </w:rPr>
              <w:t xml:space="preserve">Thành viên </w:t>
            </w:r>
          </w:p>
          <w:p w14:paraId="644C593E" w14:textId="77777777" w:rsidR="00D41736" w:rsidRPr="00F644FF" w:rsidRDefault="00D41736" w:rsidP="00747BF2">
            <w:pPr>
              <w:spacing w:line="240" w:lineRule="auto"/>
              <w:rPr>
                <w:rFonts w:ascii="Times New Roman" w:eastAsia="Times New Roman" w:hAnsi="Times New Roman" w:cs="Times New Roman"/>
                <w:sz w:val="24"/>
                <w:szCs w:val="24"/>
              </w:rPr>
            </w:pPr>
            <w:r w:rsidRPr="00F644FF">
              <w:rPr>
                <w:rFonts w:ascii="Times New Roman" w:eastAsia="Times New Roman" w:hAnsi="Times New Roman" w:cs="Times New Roman"/>
                <w:sz w:val="24"/>
                <w:szCs w:val="24"/>
              </w:rPr>
              <w:t>tổ HC + mọi người quan tâm</w:t>
            </w:r>
          </w:p>
        </w:tc>
      </w:tr>
      <w:tr w:rsidR="00F644FF" w:rsidRPr="00F644FF" w14:paraId="3B8C6D0C" w14:textId="77777777" w:rsidTr="00747BF2">
        <w:trPr>
          <w:trHeight w:val="972"/>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667ADA7" w14:textId="7640219C" w:rsidR="00D41736" w:rsidRPr="00F644FF" w:rsidRDefault="00D41736" w:rsidP="00747BF2">
            <w:pPr>
              <w:spacing w:line="240" w:lineRule="auto"/>
              <w:jc w:val="center"/>
              <w:rPr>
                <w:rFonts w:ascii="Times New Roman" w:eastAsia="Times New Roman" w:hAnsi="Times New Roman" w:cs="Times New Roman"/>
                <w:b/>
                <w:sz w:val="24"/>
                <w:szCs w:val="24"/>
                <w:lang w:val="en-US"/>
              </w:rPr>
            </w:pPr>
            <w:r w:rsidRPr="00F644FF">
              <w:rPr>
                <w:rFonts w:ascii="Times New Roman" w:eastAsia="Times New Roman" w:hAnsi="Times New Roman" w:cs="Times New Roman"/>
                <w:b/>
                <w:sz w:val="24"/>
                <w:szCs w:val="24"/>
                <w:lang w:val="en-US"/>
              </w:rPr>
              <w:t>2</w:t>
            </w:r>
          </w:p>
        </w:tc>
        <w:tc>
          <w:tcPr>
            <w:tcW w:w="326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27D9DEF" w14:textId="5D0143E3" w:rsidR="00D41736" w:rsidRPr="00F644FF" w:rsidRDefault="00D41736" w:rsidP="00747BF2">
            <w:pPr>
              <w:spacing w:line="240" w:lineRule="auto"/>
              <w:jc w:val="both"/>
              <w:rPr>
                <w:rFonts w:ascii="Times New Roman" w:eastAsia="Times New Roman" w:hAnsi="Times New Roman" w:cs="Times New Roman"/>
                <w:sz w:val="24"/>
                <w:szCs w:val="24"/>
              </w:rPr>
            </w:pPr>
            <w:r w:rsidRPr="00F644FF">
              <w:rPr>
                <w:rFonts w:ascii="Times New Roman" w:hAnsi="Times New Roman" w:cs="Times New Roman"/>
                <w:sz w:val="24"/>
                <w:szCs w:val="24"/>
              </w:rPr>
              <w:t>Nghiên cứu thành phần hóa học và hoạt tính sinh học chi</w:t>
            </w:r>
            <w:r w:rsidRPr="00F644FF">
              <w:rPr>
                <w:rFonts w:ascii="Times New Roman" w:hAnsi="Times New Roman" w:cs="Times New Roman"/>
                <w:i/>
                <w:iCs/>
                <w:sz w:val="24"/>
                <w:szCs w:val="24"/>
              </w:rPr>
              <w:t xml:space="preserve"> Tetradium</w:t>
            </w:r>
          </w:p>
        </w:tc>
        <w:tc>
          <w:tcPr>
            <w:tcW w:w="453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4964CD6" w14:textId="77777777" w:rsidR="00D41736" w:rsidRPr="00F644FF" w:rsidRDefault="00D41736" w:rsidP="00747BF2">
            <w:pPr>
              <w:pStyle w:val="NormalWeb"/>
              <w:spacing w:before="0" w:beforeAutospacing="0" w:after="0" w:afterAutospacing="0"/>
              <w:ind w:right="140"/>
              <w:jc w:val="both"/>
            </w:pPr>
            <w:r w:rsidRPr="00F644FF">
              <w:t>- Đặc điểm thực vật của chi</w:t>
            </w:r>
            <w:r w:rsidRPr="00F644FF">
              <w:rPr>
                <w:i/>
                <w:iCs/>
              </w:rPr>
              <w:t xml:space="preserve"> Tetradium</w:t>
            </w:r>
          </w:p>
          <w:p w14:paraId="650E5A66" w14:textId="5B1394F9" w:rsidR="00D41736" w:rsidRPr="00F644FF" w:rsidRDefault="00D41736" w:rsidP="00747BF2">
            <w:pPr>
              <w:pStyle w:val="NormalWeb"/>
              <w:spacing w:before="0" w:beforeAutospacing="0" w:after="0" w:afterAutospacing="0"/>
              <w:ind w:right="140"/>
              <w:jc w:val="both"/>
            </w:pPr>
            <w:r w:rsidRPr="00F644FF">
              <w:t>- Các lớp chất như alkaloid, triterpenoid… phân lập được từ chi</w:t>
            </w:r>
            <w:r w:rsidRPr="00F644FF">
              <w:rPr>
                <w:i/>
                <w:iCs/>
              </w:rPr>
              <w:t xml:space="preserve"> Tetradium</w:t>
            </w:r>
          </w:p>
          <w:p w14:paraId="4820B17D" w14:textId="72AEDEC8" w:rsidR="00D41736" w:rsidRPr="00F644FF" w:rsidRDefault="00D41736" w:rsidP="00747BF2">
            <w:pPr>
              <w:spacing w:line="240" w:lineRule="auto"/>
              <w:ind w:right="140"/>
              <w:jc w:val="both"/>
              <w:rPr>
                <w:rFonts w:ascii="Times New Roman" w:eastAsia="Times New Roman" w:hAnsi="Times New Roman" w:cs="Times New Roman"/>
                <w:sz w:val="24"/>
                <w:szCs w:val="24"/>
              </w:rPr>
            </w:pPr>
            <w:r w:rsidRPr="00F644FF">
              <w:rPr>
                <w:rFonts w:ascii="Times New Roman" w:hAnsi="Times New Roman" w:cs="Times New Roman"/>
                <w:sz w:val="24"/>
                <w:szCs w:val="24"/>
              </w:rPr>
              <w:t>- Các hoạt tính sinh học của hợp chất phân lập từ chi</w:t>
            </w:r>
            <w:r w:rsidRPr="00F644FF">
              <w:rPr>
                <w:rFonts w:ascii="Times New Roman" w:hAnsi="Times New Roman" w:cs="Times New Roman"/>
                <w:i/>
                <w:iCs/>
                <w:sz w:val="24"/>
                <w:szCs w:val="24"/>
              </w:rPr>
              <w:t xml:space="preserve"> Tetradium</w:t>
            </w:r>
          </w:p>
        </w:tc>
        <w:tc>
          <w:tcPr>
            <w:tcW w:w="155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945F62F" w14:textId="39A595CB" w:rsidR="00D41736" w:rsidRPr="00F644FF" w:rsidRDefault="00D41736" w:rsidP="00747BF2">
            <w:pPr>
              <w:spacing w:line="240" w:lineRule="auto"/>
              <w:jc w:val="both"/>
              <w:rPr>
                <w:rFonts w:ascii="Times New Roman" w:eastAsia="Times New Roman" w:hAnsi="Times New Roman" w:cs="Times New Roman"/>
                <w:sz w:val="24"/>
                <w:szCs w:val="24"/>
              </w:rPr>
            </w:pPr>
            <w:r w:rsidRPr="00F644FF">
              <w:rPr>
                <w:rFonts w:ascii="Times New Roman" w:hAnsi="Times New Roman" w:cs="Times New Roman"/>
                <w:sz w:val="24"/>
                <w:szCs w:val="24"/>
              </w:rPr>
              <w:t>TS. Nguyễn Anh Hưng</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C022085" w14:textId="6B27C8DB" w:rsidR="00D41736" w:rsidRPr="00F644FF" w:rsidRDefault="00D41736" w:rsidP="00747BF2">
            <w:pPr>
              <w:spacing w:line="240" w:lineRule="auto"/>
              <w:jc w:val="both"/>
              <w:rPr>
                <w:rFonts w:ascii="Times New Roman" w:eastAsia="Times New Roman" w:hAnsi="Times New Roman" w:cs="Times New Roman"/>
                <w:sz w:val="24"/>
                <w:szCs w:val="24"/>
              </w:rPr>
            </w:pPr>
            <w:r w:rsidRPr="00F644FF">
              <w:rPr>
                <w:rFonts w:ascii="Times New Roman" w:hAnsi="Times New Roman" w:cs="Times New Roman"/>
                <w:sz w:val="24"/>
                <w:szCs w:val="24"/>
              </w:rPr>
              <w:t xml:space="preserve">10h00 ngày </w:t>
            </w:r>
            <w:r w:rsidRPr="00F644FF">
              <w:rPr>
                <w:rFonts w:ascii="Times New Roman" w:hAnsi="Times New Roman" w:cs="Times New Roman"/>
                <w:sz w:val="24"/>
                <w:szCs w:val="24"/>
                <w:lang w:val="en-US"/>
              </w:rPr>
              <w:t>23</w:t>
            </w:r>
            <w:r w:rsidRPr="00F644FF">
              <w:rPr>
                <w:rFonts w:ascii="Times New Roman" w:hAnsi="Times New Roman" w:cs="Times New Roman"/>
                <w:sz w:val="24"/>
                <w:szCs w:val="24"/>
              </w:rPr>
              <w:t>/3/2026</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8A67809" w14:textId="03B09FB0" w:rsidR="00D41736" w:rsidRPr="00F644FF" w:rsidRDefault="00D41736" w:rsidP="00747BF2">
            <w:pPr>
              <w:spacing w:line="240" w:lineRule="auto"/>
              <w:jc w:val="center"/>
              <w:rPr>
                <w:rFonts w:ascii="Times New Roman" w:eastAsia="Times New Roman" w:hAnsi="Times New Roman" w:cs="Times New Roman"/>
                <w:sz w:val="24"/>
                <w:szCs w:val="24"/>
              </w:rPr>
            </w:pPr>
            <w:r w:rsidRPr="00F644FF">
              <w:rPr>
                <w:rFonts w:ascii="Times New Roman" w:eastAsia="Times New Roman" w:hAnsi="Times New Roman" w:cs="Times New Roman"/>
                <w:sz w:val="24"/>
                <w:szCs w:val="24"/>
              </w:rPr>
              <w:t>P. 905-A4</w:t>
            </w:r>
          </w:p>
        </w:tc>
        <w:tc>
          <w:tcPr>
            <w:tcW w:w="162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9EADEA8" w14:textId="77777777" w:rsidR="00D41736" w:rsidRPr="00F644FF" w:rsidRDefault="00D41736" w:rsidP="00747BF2">
            <w:pPr>
              <w:spacing w:line="240" w:lineRule="auto"/>
              <w:rPr>
                <w:rFonts w:ascii="Times New Roman" w:eastAsia="Times New Roman" w:hAnsi="Times New Roman" w:cs="Times New Roman"/>
                <w:sz w:val="24"/>
                <w:szCs w:val="24"/>
              </w:rPr>
            </w:pPr>
            <w:r w:rsidRPr="00F644FF">
              <w:rPr>
                <w:rFonts w:ascii="Times New Roman" w:eastAsia="Times New Roman" w:hAnsi="Times New Roman" w:cs="Times New Roman"/>
                <w:sz w:val="24"/>
                <w:szCs w:val="24"/>
              </w:rPr>
              <w:t xml:space="preserve">Thành viên </w:t>
            </w:r>
          </w:p>
          <w:p w14:paraId="2557FCDD" w14:textId="326CA3F4" w:rsidR="00D41736" w:rsidRPr="00F644FF" w:rsidRDefault="00D41736" w:rsidP="00747BF2">
            <w:pPr>
              <w:spacing w:line="240" w:lineRule="auto"/>
              <w:rPr>
                <w:rFonts w:ascii="Times New Roman" w:eastAsia="Times New Roman" w:hAnsi="Times New Roman" w:cs="Times New Roman"/>
                <w:sz w:val="24"/>
                <w:szCs w:val="24"/>
              </w:rPr>
            </w:pPr>
            <w:r w:rsidRPr="00F644FF">
              <w:rPr>
                <w:rFonts w:ascii="Times New Roman" w:eastAsia="Times New Roman" w:hAnsi="Times New Roman" w:cs="Times New Roman"/>
                <w:sz w:val="24"/>
                <w:szCs w:val="24"/>
              </w:rPr>
              <w:t>tổ HC + mọi người quan tâm</w:t>
            </w:r>
          </w:p>
        </w:tc>
      </w:tr>
      <w:tr w:rsidR="00F644FF" w:rsidRPr="00F644FF" w14:paraId="62FD95DC" w14:textId="77777777" w:rsidTr="005B2FFF">
        <w:trPr>
          <w:trHeight w:val="418"/>
        </w:trPr>
        <w:tc>
          <w:tcPr>
            <w:tcW w:w="14362" w:type="dxa"/>
            <w:gridSpan w:val="7"/>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CFE4DDB" w14:textId="393FAD5A" w:rsidR="002E1A46" w:rsidRPr="00F644FF" w:rsidRDefault="002E1A46" w:rsidP="00747BF2">
            <w:pPr>
              <w:spacing w:line="240" w:lineRule="auto"/>
              <w:rPr>
                <w:rFonts w:ascii="Times New Roman" w:hAnsi="Times New Roman" w:cs="Times New Roman"/>
                <w:b/>
                <w:bCs/>
                <w:sz w:val="24"/>
                <w:szCs w:val="24"/>
                <w:lang w:val="vi-VN"/>
              </w:rPr>
            </w:pPr>
            <w:r w:rsidRPr="00F644FF">
              <w:rPr>
                <w:rFonts w:ascii="Times New Roman" w:hAnsi="Times New Roman" w:cs="Times New Roman"/>
                <w:b/>
                <w:bCs/>
                <w:sz w:val="24"/>
                <w:szCs w:val="24"/>
                <w:lang w:val="vi-VN"/>
              </w:rPr>
              <w:t>Tổ Hóa lý – Phân tích – Môi trường</w:t>
            </w:r>
          </w:p>
        </w:tc>
      </w:tr>
      <w:tr w:rsidR="00F644FF" w:rsidRPr="00F644FF" w14:paraId="78D116D1" w14:textId="77777777" w:rsidTr="00747BF2">
        <w:trPr>
          <w:trHeight w:val="972"/>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D5513CB" w14:textId="7DEF625F" w:rsidR="00D41736" w:rsidRPr="00F644FF" w:rsidRDefault="00D41736" w:rsidP="00747BF2">
            <w:pPr>
              <w:spacing w:line="240" w:lineRule="auto"/>
              <w:jc w:val="center"/>
              <w:rPr>
                <w:rFonts w:ascii="Times New Roman" w:eastAsia="Times New Roman" w:hAnsi="Times New Roman" w:cs="Times New Roman"/>
                <w:b/>
                <w:sz w:val="24"/>
                <w:szCs w:val="24"/>
                <w:lang w:val="en-US"/>
              </w:rPr>
            </w:pPr>
            <w:r w:rsidRPr="00F644FF">
              <w:rPr>
                <w:rFonts w:ascii="Times New Roman" w:eastAsia="Times New Roman" w:hAnsi="Times New Roman" w:cs="Times New Roman"/>
                <w:b/>
                <w:sz w:val="24"/>
                <w:szCs w:val="24"/>
                <w:lang w:val="en-US"/>
              </w:rPr>
              <w:t>3</w:t>
            </w:r>
          </w:p>
        </w:tc>
        <w:tc>
          <w:tcPr>
            <w:tcW w:w="326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3E53641" w14:textId="675E6FE9" w:rsidR="00D41736" w:rsidRPr="00F644FF" w:rsidRDefault="00D41736" w:rsidP="00747BF2">
            <w:pPr>
              <w:spacing w:line="240" w:lineRule="auto"/>
              <w:jc w:val="both"/>
              <w:rPr>
                <w:rFonts w:ascii="Times New Roman" w:hAnsi="Times New Roman" w:cs="Times New Roman"/>
                <w:sz w:val="24"/>
                <w:szCs w:val="24"/>
                <w:shd w:val="clear" w:color="auto" w:fill="DBEBFF"/>
              </w:rPr>
            </w:pPr>
            <w:r w:rsidRPr="00F644FF">
              <w:rPr>
                <w:rFonts w:ascii="Times New Roman" w:hAnsi="Times New Roman" w:cs="Times New Roman"/>
                <w:sz w:val="24"/>
                <w:szCs w:val="24"/>
              </w:rPr>
              <w:t>Ứng dụng kết quả nghiên cứu khoa học vào xây dựng một số bài thực hành phục vụ đào tạo.</w:t>
            </w:r>
          </w:p>
        </w:tc>
        <w:tc>
          <w:tcPr>
            <w:tcW w:w="453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CF837DB" w14:textId="77777777"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b/>
                <w:i/>
                <w:sz w:val="24"/>
                <w:szCs w:val="24"/>
              </w:rPr>
              <w:t xml:space="preserve">- </w:t>
            </w:r>
            <w:r w:rsidRPr="00F644FF">
              <w:rPr>
                <w:rFonts w:ascii="Times New Roman" w:hAnsi="Times New Roman" w:cs="Times New Roman"/>
                <w:sz w:val="24"/>
                <w:szCs w:val="24"/>
              </w:rPr>
              <w:t>Tổng quan một số kết quả nghiên cứu.</w:t>
            </w:r>
          </w:p>
          <w:p w14:paraId="0B5F177C" w14:textId="498389DA" w:rsidR="00D41736" w:rsidRPr="00F644FF" w:rsidRDefault="00D41736" w:rsidP="00747BF2">
            <w:pPr>
              <w:pStyle w:val="NormalWeb"/>
              <w:spacing w:before="0" w:beforeAutospacing="0" w:after="0" w:afterAutospacing="0"/>
              <w:jc w:val="both"/>
              <w:rPr>
                <w:shd w:val="clear" w:color="auto" w:fill="FFFFFF"/>
              </w:rPr>
            </w:pPr>
            <w:r w:rsidRPr="00F644FF">
              <w:t>- Ứng dụng trong xây dựng một số bài thực hành phục vụ đào tạo.</w:t>
            </w:r>
          </w:p>
        </w:tc>
        <w:tc>
          <w:tcPr>
            <w:tcW w:w="155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A14A88B" w14:textId="564C3A00"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PGS.TS. Mai Xuân Dũng</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592B4AF" w14:textId="4559E89E"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8h00 ngày 09/03/2026</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82A95C2" w14:textId="2359BAE5" w:rsidR="00D41736" w:rsidRPr="00F644FF" w:rsidRDefault="00D41736" w:rsidP="00747BF2">
            <w:pPr>
              <w:spacing w:line="240" w:lineRule="auto"/>
              <w:jc w:val="center"/>
              <w:rPr>
                <w:rFonts w:ascii="Times New Roman" w:hAnsi="Times New Roman" w:cs="Times New Roman"/>
                <w:sz w:val="24"/>
                <w:szCs w:val="24"/>
              </w:rPr>
            </w:pPr>
            <w:r w:rsidRPr="00F644FF">
              <w:rPr>
                <w:rFonts w:ascii="Times New Roman" w:hAnsi="Times New Roman" w:cs="Times New Roman"/>
                <w:sz w:val="24"/>
                <w:szCs w:val="24"/>
              </w:rPr>
              <w:t>P.9.12 A4</w:t>
            </w:r>
          </w:p>
        </w:tc>
        <w:tc>
          <w:tcPr>
            <w:tcW w:w="162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4C01ACE" w14:textId="44639CA9" w:rsidR="00D41736" w:rsidRPr="00F644FF" w:rsidRDefault="00D41736" w:rsidP="00747BF2">
            <w:pPr>
              <w:spacing w:line="240" w:lineRule="auto"/>
              <w:rPr>
                <w:rFonts w:ascii="Times New Roman" w:hAnsi="Times New Roman" w:cs="Times New Roman"/>
                <w:sz w:val="24"/>
                <w:szCs w:val="24"/>
              </w:rPr>
            </w:pPr>
            <w:r w:rsidRPr="00F644FF">
              <w:rPr>
                <w:rFonts w:ascii="Times New Roman" w:hAnsi="Times New Roman" w:cs="Times New Roman"/>
                <w:sz w:val="24"/>
                <w:szCs w:val="24"/>
              </w:rPr>
              <w:t>Thành viên tổ HL-PT-MT + mọi người quan tâm</w:t>
            </w:r>
          </w:p>
        </w:tc>
      </w:tr>
      <w:tr w:rsidR="00F644FF" w:rsidRPr="00F644FF" w14:paraId="1210CBF3" w14:textId="77777777" w:rsidTr="00747BF2">
        <w:trPr>
          <w:trHeight w:val="972"/>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4F4C328" w14:textId="37998F5E" w:rsidR="00D41736" w:rsidRPr="00F644FF" w:rsidRDefault="00D41736" w:rsidP="00747BF2">
            <w:pPr>
              <w:spacing w:line="240" w:lineRule="auto"/>
              <w:jc w:val="center"/>
              <w:rPr>
                <w:rFonts w:ascii="Times New Roman" w:eastAsia="Times New Roman" w:hAnsi="Times New Roman" w:cs="Times New Roman"/>
                <w:b/>
                <w:sz w:val="24"/>
                <w:szCs w:val="24"/>
                <w:lang w:val="en-US"/>
              </w:rPr>
            </w:pPr>
            <w:r w:rsidRPr="00F644FF">
              <w:rPr>
                <w:rFonts w:ascii="Times New Roman" w:eastAsia="Times New Roman" w:hAnsi="Times New Roman" w:cs="Times New Roman"/>
                <w:b/>
                <w:sz w:val="24"/>
                <w:szCs w:val="24"/>
                <w:lang w:val="en-US"/>
              </w:rPr>
              <w:t>4</w:t>
            </w:r>
          </w:p>
        </w:tc>
        <w:tc>
          <w:tcPr>
            <w:tcW w:w="326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CEFBD74" w14:textId="253DCE57" w:rsidR="00D41736" w:rsidRPr="00F644FF" w:rsidRDefault="00D41736" w:rsidP="00747BF2">
            <w:pPr>
              <w:spacing w:line="240" w:lineRule="auto"/>
              <w:jc w:val="both"/>
              <w:rPr>
                <w:rFonts w:ascii="Times New Roman" w:hAnsi="Times New Roman" w:cs="Times New Roman"/>
                <w:sz w:val="24"/>
                <w:szCs w:val="24"/>
                <w:shd w:val="clear" w:color="auto" w:fill="DBEBFF"/>
              </w:rPr>
            </w:pPr>
            <w:r w:rsidRPr="00F644FF">
              <w:rPr>
                <w:rFonts w:ascii="Times New Roman" w:hAnsi="Times New Roman" w:cs="Times New Roman"/>
                <w:sz w:val="24"/>
                <w:szCs w:val="24"/>
              </w:rPr>
              <w:t>Xây dựng hệ thống bài tập chương 2 môn Các quá trình thủy lực và thủy cơ (chương trình đào tạo Kỹ thuật hoá học).</w:t>
            </w:r>
          </w:p>
        </w:tc>
        <w:tc>
          <w:tcPr>
            <w:tcW w:w="453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F21AA62" w14:textId="77777777"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 Tóm tắt lý thuyết.</w:t>
            </w:r>
          </w:p>
          <w:p w14:paraId="444408F2" w14:textId="59925614" w:rsidR="00D41736" w:rsidRPr="00F644FF" w:rsidRDefault="00D41736" w:rsidP="00747BF2">
            <w:pPr>
              <w:pStyle w:val="NormalWeb"/>
              <w:spacing w:before="0" w:beforeAutospacing="0" w:after="0" w:afterAutospacing="0"/>
              <w:jc w:val="both"/>
              <w:rPr>
                <w:shd w:val="clear" w:color="auto" w:fill="FFFFFF"/>
              </w:rPr>
            </w:pPr>
            <w:r w:rsidRPr="00F644FF">
              <w:t>- Xây dựng hệ thống bài tập.</w:t>
            </w:r>
          </w:p>
        </w:tc>
        <w:tc>
          <w:tcPr>
            <w:tcW w:w="155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11804DC" w14:textId="5DFD2D5B"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TS. Lê Cao Khải</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17F1057" w14:textId="54C1F212"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10h00 ngày 09/03/2026</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2A297B9" w14:textId="454ABB4D" w:rsidR="00D41736" w:rsidRPr="00F644FF" w:rsidRDefault="00D41736" w:rsidP="00747BF2">
            <w:pPr>
              <w:spacing w:line="240" w:lineRule="auto"/>
              <w:jc w:val="center"/>
              <w:rPr>
                <w:rFonts w:ascii="Times New Roman" w:hAnsi="Times New Roman" w:cs="Times New Roman"/>
                <w:sz w:val="24"/>
                <w:szCs w:val="24"/>
              </w:rPr>
            </w:pPr>
            <w:r w:rsidRPr="00F644FF">
              <w:rPr>
                <w:rFonts w:ascii="Times New Roman" w:hAnsi="Times New Roman" w:cs="Times New Roman"/>
                <w:sz w:val="24"/>
                <w:szCs w:val="24"/>
              </w:rPr>
              <w:t>P.9.12 A4</w:t>
            </w:r>
          </w:p>
        </w:tc>
        <w:tc>
          <w:tcPr>
            <w:tcW w:w="162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2A36970" w14:textId="5F005848" w:rsidR="00D41736" w:rsidRPr="00F644FF" w:rsidRDefault="00D41736" w:rsidP="00747BF2">
            <w:pPr>
              <w:spacing w:line="240" w:lineRule="auto"/>
              <w:rPr>
                <w:rFonts w:ascii="Times New Roman" w:hAnsi="Times New Roman" w:cs="Times New Roman"/>
                <w:sz w:val="24"/>
                <w:szCs w:val="24"/>
              </w:rPr>
            </w:pPr>
            <w:r w:rsidRPr="00F644FF">
              <w:rPr>
                <w:rFonts w:ascii="Times New Roman" w:hAnsi="Times New Roman" w:cs="Times New Roman"/>
                <w:sz w:val="24"/>
                <w:szCs w:val="24"/>
              </w:rPr>
              <w:t>Thành viên tổ HL-PT-MT + mọi người quan tâm</w:t>
            </w:r>
          </w:p>
        </w:tc>
      </w:tr>
      <w:tr w:rsidR="00F644FF" w:rsidRPr="00F644FF" w14:paraId="3C8F6B92" w14:textId="77777777" w:rsidTr="00747BF2">
        <w:trPr>
          <w:trHeight w:val="972"/>
        </w:trPr>
        <w:tc>
          <w:tcPr>
            <w:tcW w:w="841" w:type="dxa"/>
            <w:tcBorders>
              <w:top w:val="nil"/>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14:paraId="1A0D81B9" w14:textId="2AFE710F" w:rsidR="00D41736" w:rsidRPr="00F644FF" w:rsidRDefault="00D41736" w:rsidP="00747BF2">
            <w:pPr>
              <w:spacing w:line="240" w:lineRule="auto"/>
              <w:jc w:val="center"/>
              <w:rPr>
                <w:rFonts w:ascii="Times New Roman" w:eastAsia="Times New Roman" w:hAnsi="Times New Roman" w:cs="Times New Roman"/>
                <w:b/>
                <w:sz w:val="24"/>
                <w:szCs w:val="24"/>
                <w:lang w:val="en-US"/>
              </w:rPr>
            </w:pPr>
            <w:r w:rsidRPr="00F644FF">
              <w:rPr>
                <w:rFonts w:ascii="Times New Roman" w:eastAsia="Times New Roman" w:hAnsi="Times New Roman" w:cs="Times New Roman"/>
                <w:b/>
                <w:sz w:val="24"/>
                <w:szCs w:val="24"/>
                <w:lang w:val="en-US"/>
              </w:rPr>
              <w:lastRenderedPageBreak/>
              <w:t>5</w:t>
            </w:r>
          </w:p>
        </w:tc>
        <w:tc>
          <w:tcPr>
            <w:tcW w:w="3260"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14:paraId="13364A49" w14:textId="2F70799A" w:rsidR="00D41736" w:rsidRPr="00F644FF" w:rsidRDefault="00D41736" w:rsidP="00747BF2">
            <w:pPr>
              <w:spacing w:line="240" w:lineRule="auto"/>
              <w:jc w:val="both"/>
              <w:rPr>
                <w:rFonts w:ascii="Times New Roman" w:hAnsi="Times New Roman" w:cs="Times New Roman"/>
                <w:sz w:val="24"/>
                <w:szCs w:val="24"/>
                <w:shd w:val="clear" w:color="auto" w:fill="DBEBFF"/>
              </w:rPr>
            </w:pPr>
            <w:r w:rsidRPr="00F644FF">
              <w:rPr>
                <w:rFonts w:ascii="Times New Roman" w:hAnsi="Times New Roman" w:cs="Times New Roman"/>
                <w:sz w:val="24"/>
                <w:szCs w:val="24"/>
              </w:rPr>
              <w:t>Chế tạo và nghiên cứu hoạt tính quang xúc tác của vật liệu ZnO-CQDs.</w:t>
            </w:r>
          </w:p>
        </w:tc>
        <w:tc>
          <w:tcPr>
            <w:tcW w:w="4536"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14:paraId="08F5D35A" w14:textId="77777777"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 Tổng quan về vật liệu ZnO và CQDs.</w:t>
            </w:r>
          </w:p>
          <w:p w14:paraId="24CC8F37" w14:textId="59B9E555" w:rsidR="00D41736" w:rsidRPr="00F644FF" w:rsidRDefault="00D41736" w:rsidP="00747BF2">
            <w:pPr>
              <w:pStyle w:val="NormalWeb"/>
              <w:spacing w:before="0" w:beforeAutospacing="0" w:after="0" w:afterAutospacing="0"/>
              <w:jc w:val="both"/>
              <w:rPr>
                <w:shd w:val="clear" w:color="auto" w:fill="FFFFFF"/>
              </w:rPr>
            </w:pPr>
            <w:r w:rsidRPr="00F644FF">
              <w:t>- Ứng dụng trong quang xúc tác.</w:t>
            </w:r>
          </w:p>
        </w:tc>
        <w:tc>
          <w:tcPr>
            <w:tcW w:w="1559"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14:paraId="569EE967" w14:textId="4B9FCC37"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TS. Nguyễn Thế Duyến</w:t>
            </w:r>
          </w:p>
        </w:tc>
        <w:tc>
          <w:tcPr>
            <w:tcW w:w="1418"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14:paraId="296CE5A4" w14:textId="4C6A27C1"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13h00 ngày 09/03/2026</w:t>
            </w:r>
          </w:p>
        </w:tc>
        <w:tc>
          <w:tcPr>
            <w:tcW w:w="1126"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14:paraId="51B29A85" w14:textId="036553BA" w:rsidR="00D41736" w:rsidRPr="00F644FF" w:rsidRDefault="00D41736" w:rsidP="00747BF2">
            <w:pPr>
              <w:spacing w:line="240" w:lineRule="auto"/>
              <w:jc w:val="center"/>
              <w:rPr>
                <w:rFonts w:ascii="Times New Roman" w:hAnsi="Times New Roman" w:cs="Times New Roman"/>
                <w:sz w:val="24"/>
                <w:szCs w:val="24"/>
              </w:rPr>
            </w:pPr>
            <w:r w:rsidRPr="00F644FF">
              <w:rPr>
                <w:rFonts w:ascii="Times New Roman" w:hAnsi="Times New Roman" w:cs="Times New Roman"/>
                <w:sz w:val="24"/>
                <w:szCs w:val="24"/>
              </w:rPr>
              <w:t>P.9.12 A4</w:t>
            </w:r>
          </w:p>
        </w:tc>
        <w:tc>
          <w:tcPr>
            <w:tcW w:w="1622"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14:paraId="4BDEC744" w14:textId="6149C80E" w:rsidR="00D41736" w:rsidRPr="00F644FF" w:rsidRDefault="00D41736" w:rsidP="00747BF2">
            <w:pPr>
              <w:spacing w:line="240" w:lineRule="auto"/>
              <w:rPr>
                <w:rFonts w:ascii="Times New Roman" w:hAnsi="Times New Roman" w:cs="Times New Roman"/>
                <w:sz w:val="24"/>
                <w:szCs w:val="24"/>
              </w:rPr>
            </w:pPr>
            <w:r w:rsidRPr="00F644FF">
              <w:rPr>
                <w:rFonts w:ascii="Times New Roman" w:hAnsi="Times New Roman" w:cs="Times New Roman"/>
                <w:sz w:val="24"/>
                <w:szCs w:val="24"/>
              </w:rPr>
              <w:t>Thành viên tổ HL-PT-MT + mọi người quan tâm</w:t>
            </w:r>
          </w:p>
        </w:tc>
      </w:tr>
      <w:tr w:rsidR="00F644FF" w:rsidRPr="00F644FF" w14:paraId="552A5A68" w14:textId="77777777" w:rsidTr="00747BF2">
        <w:trPr>
          <w:trHeight w:val="972"/>
        </w:trPr>
        <w:tc>
          <w:tcPr>
            <w:tcW w:w="84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74A1E66" w14:textId="130E49A4" w:rsidR="00D41736" w:rsidRPr="00F644FF" w:rsidRDefault="00D41736" w:rsidP="00747BF2">
            <w:pPr>
              <w:spacing w:line="240" w:lineRule="auto"/>
              <w:jc w:val="center"/>
              <w:rPr>
                <w:rFonts w:ascii="Times New Roman" w:eastAsia="Times New Roman" w:hAnsi="Times New Roman" w:cs="Times New Roman"/>
                <w:b/>
                <w:sz w:val="24"/>
                <w:szCs w:val="24"/>
                <w:lang w:val="en-US"/>
              </w:rPr>
            </w:pPr>
            <w:r w:rsidRPr="00F644FF">
              <w:rPr>
                <w:rFonts w:ascii="Times New Roman" w:eastAsia="Times New Roman" w:hAnsi="Times New Roman" w:cs="Times New Roman"/>
                <w:b/>
                <w:sz w:val="24"/>
                <w:szCs w:val="24"/>
                <w:lang w:val="en-US"/>
              </w:rPr>
              <w:t>6</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17D09A6" w14:textId="1F8405C9" w:rsidR="00D41736" w:rsidRPr="00F644FF" w:rsidRDefault="00D41736" w:rsidP="00747BF2">
            <w:pPr>
              <w:spacing w:line="240" w:lineRule="auto"/>
              <w:jc w:val="both"/>
              <w:rPr>
                <w:rFonts w:ascii="Times New Roman" w:hAnsi="Times New Roman" w:cs="Times New Roman"/>
                <w:sz w:val="24"/>
                <w:szCs w:val="24"/>
                <w:shd w:val="clear" w:color="auto" w:fill="DBEBFF"/>
              </w:rPr>
            </w:pPr>
            <w:r w:rsidRPr="00F644FF">
              <w:rPr>
                <w:rFonts w:ascii="Times New Roman" w:hAnsi="Times New Roman" w:cs="Times New Roman"/>
                <w:sz w:val="24"/>
                <w:szCs w:val="24"/>
              </w:rPr>
              <w:t>Thiết kế bài giảng: “Cân bằng trong dung dịch hỗn hợp các đơn acid và đơn base” trong chương “Cân bằng trong dung dịch acid - base” thuộc học phần Cân bằng ion trong dung dịch.</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6DEAE5D" w14:textId="77777777"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 Tóm tắt lý thuyết.</w:t>
            </w:r>
          </w:p>
          <w:p w14:paraId="34E7C992" w14:textId="47D3DE0E" w:rsidR="00D41736" w:rsidRPr="00F644FF" w:rsidRDefault="00D41736" w:rsidP="00747BF2">
            <w:pPr>
              <w:pStyle w:val="NormalWeb"/>
              <w:spacing w:before="0" w:beforeAutospacing="0" w:after="0" w:afterAutospacing="0"/>
              <w:jc w:val="both"/>
              <w:rPr>
                <w:shd w:val="clear" w:color="auto" w:fill="FFFFFF"/>
              </w:rPr>
            </w:pPr>
            <w:r w:rsidRPr="00F644FF">
              <w:t>- Thiết kế bài giảng.</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B2CBC95" w14:textId="25FAA8BD"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TS. Nguyễn Thị Huyền</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E4B7D9A" w14:textId="1C28127C"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15h00 ngày 09/03/2026</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11E5A74" w14:textId="33945060" w:rsidR="00D41736" w:rsidRPr="00F644FF" w:rsidRDefault="00D41736" w:rsidP="00747BF2">
            <w:pPr>
              <w:spacing w:line="240" w:lineRule="auto"/>
              <w:jc w:val="center"/>
              <w:rPr>
                <w:rFonts w:ascii="Times New Roman" w:hAnsi="Times New Roman" w:cs="Times New Roman"/>
                <w:sz w:val="24"/>
                <w:szCs w:val="24"/>
              </w:rPr>
            </w:pPr>
            <w:r w:rsidRPr="00F644FF">
              <w:rPr>
                <w:rFonts w:ascii="Times New Roman" w:hAnsi="Times New Roman" w:cs="Times New Roman"/>
                <w:sz w:val="24"/>
                <w:szCs w:val="24"/>
              </w:rPr>
              <w:t>P.9.12 A4</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481085B" w14:textId="5BDC54F4" w:rsidR="00D41736" w:rsidRPr="00F644FF" w:rsidRDefault="00D41736" w:rsidP="00747BF2">
            <w:pPr>
              <w:spacing w:line="240" w:lineRule="auto"/>
              <w:rPr>
                <w:rFonts w:ascii="Times New Roman" w:hAnsi="Times New Roman" w:cs="Times New Roman"/>
                <w:sz w:val="24"/>
                <w:szCs w:val="24"/>
              </w:rPr>
            </w:pPr>
            <w:r w:rsidRPr="00F644FF">
              <w:rPr>
                <w:rFonts w:ascii="Times New Roman" w:hAnsi="Times New Roman" w:cs="Times New Roman"/>
                <w:sz w:val="24"/>
                <w:szCs w:val="24"/>
              </w:rPr>
              <w:t>Thành viên tổ HL-PT-MT + mọi người quan tâm</w:t>
            </w:r>
          </w:p>
        </w:tc>
      </w:tr>
      <w:tr w:rsidR="00F644FF" w:rsidRPr="00F644FF" w14:paraId="7D9091D0" w14:textId="77777777" w:rsidTr="00747BF2">
        <w:trPr>
          <w:trHeight w:val="972"/>
        </w:trPr>
        <w:tc>
          <w:tcPr>
            <w:tcW w:w="84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84A413C" w14:textId="60B66C48" w:rsidR="00D41736" w:rsidRPr="00F644FF" w:rsidRDefault="00D41736" w:rsidP="00747BF2">
            <w:pPr>
              <w:spacing w:line="240" w:lineRule="auto"/>
              <w:jc w:val="center"/>
              <w:rPr>
                <w:rFonts w:ascii="Times New Roman" w:eastAsia="Times New Roman" w:hAnsi="Times New Roman" w:cs="Times New Roman"/>
                <w:b/>
                <w:sz w:val="24"/>
                <w:szCs w:val="24"/>
                <w:lang w:val="en-US"/>
              </w:rPr>
            </w:pPr>
            <w:r w:rsidRPr="00F644FF">
              <w:rPr>
                <w:rFonts w:ascii="Times New Roman" w:eastAsia="Times New Roman" w:hAnsi="Times New Roman" w:cs="Times New Roman"/>
                <w:b/>
                <w:sz w:val="24"/>
                <w:szCs w:val="24"/>
                <w:lang w:val="en-US"/>
              </w:rPr>
              <w:t>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3B56F9E" w14:textId="51A60D5D" w:rsidR="00D41736" w:rsidRPr="00F644FF" w:rsidRDefault="00D41736" w:rsidP="00747BF2">
            <w:pPr>
              <w:spacing w:line="240" w:lineRule="auto"/>
              <w:jc w:val="both"/>
              <w:rPr>
                <w:rFonts w:ascii="Times New Roman" w:hAnsi="Times New Roman" w:cs="Times New Roman"/>
                <w:sz w:val="24"/>
                <w:szCs w:val="24"/>
                <w:shd w:val="clear" w:color="auto" w:fill="DBEBFF"/>
              </w:rPr>
            </w:pPr>
            <w:r w:rsidRPr="00F644FF">
              <w:rPr>
                <w:rFonts w:ascii="Times New Roman" w:hAnsi="Times New Roman" w:cs="Times New Roman"/>
                <w:sz w:val="24"/>
                <w:szCs w:val="24"/>
              </w:rPr>
              <w:t>Nghiên cứu chế tạo vật liệu hấp phụ từ bã mía định hướng xử lý ô nhiễm môi trường nước.</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A5B8BE0" w14:textId="77777777"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 Chế tạo vật liệu</w:t>
            </w:r>
          </w:p>
          <w:p w14:paraId="2287CB8E" w14:textId="551205DD" w:rsidR="00D41736" w:rsidRPr="00F644FF" w:rsidRDefault="00D41736" w:rsidP="00747BF2">
            <w:pPr>
              <w:pStyle w:val="NormalWeb"/>
              <w:spacing w:before="0" w:beforeAutospacing="0" w:after="0" w:afterAutospacing="0"/>
              <w:jc w:val="both"/>
              <w:rPr>
                <w:shd w:val="clear" w:color="auto" w:fill="FFFFFF"/>
              </w:rPr>
            </w:pPr>
            <w:r w:rsidRPr="00F644FF">
              <w:t>- Nghiên cứu xử lý ô nhiễm môi trường nước.</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E98C12E" w14:textId="2F77C1EF"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TS. Đỗ Thủy Tiên</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537DD33" w14:textId="2057AEB7"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8h00 ngày 23/03/2026</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B2DBF0C" w14:textId="5ED6617E" w:rsidR="00D41736" w:rsidRPr="00F644FF" w:rsidRDefault="00D41736" w:rsidP="00747BF2">
            <w:pPr>
              <w:spacing w:line="240" w:lineRule="auto"/>
              <w:jc w:val="center"/>
              <w:rPr>
                <w:rFonts w:ascii="Times New Roman" w:hAnsi="Times New Roman" w:cs="Times New Roman"/>
                <w:sz w:val="24"/>
                <w:szCs w:val="24"/>
              </w:rPr>
            </w:pPr>
            <w:r w:rsidRPr="00F644FF">
              <w:rPr>
                <w:rFonts w:ascii="Times New Roman" w:hAnsi="Times New Roman" w:cs="Times New Roman"/>
                <w:sz w:val="24"/>
                <w:szCs w:val="24"/>
              </w:rPr>
              <w:t>P.9.12 A4</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507212E" w14:textId="616715C2" w:rsidR="00D41736" w:rsidRPr="00F644FF" w:rsidRDefault="00D41736" w:rsidP="00747BF2">
            <w:pPr>
              <w:spacing w:line="240" w:lineRule="auto"/>
              <w:rPr>
                <w:rFonts w:ascii="Times New Roman" w:hAnsi="Times New Roman" w:cs="Times New Roman"/>
                <w:sz w:val="24"/>
                <w:szCs w:val="24"/>
              </w:rPr>
            </w:pPr>
            <w:r w:rsidRPr="00F644FF">
              <w:rPr>
                <w:rFonts w:ascii="Times New Roman" w:hAnsi="Times New Roman" w:cs="Times New Roman"/>
                <w:sz w:val="24"/>
                <w:szCs w:val="24"/>
              </w:rPr>
              <w:t>Thành viên tổ HL-PT-MT + mọi người quan tâm</w:t>
            </w:r>
          </w:p>
        </w:tc>
      </w:tr>
      <w:tr w:rsidR="00F644FF" w:rsidRPr="00F644FF" w14:paraId="46937770" w14:textId="77777777" w:rsidTr="00747BF2">
        <w:trPr>
          <w:trHeight w:val="972"/>
        </w:trPr>
        <w:tc>
          <w:tcPr>
            <w:tcW w:w="84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82B93AB" w14:textId="5164F92C" w:rsidR="00D41736" w:rsidRPr="00F644FF" w:rsidRDefault="00D41736" w:rsidP="00747BF2">
            <w:pPr>
              <w:spacing w:line="240" w:lineRule="auto"/>
              <w:jc w:val="center"/>
              <w:rPr>
                <w:rFonts w:ascii="Times New Roman" w:eastAsia="Times New Roman" w:hAnsi="Times New Roman" w:cs="Times New Roman"/>
                <w:b/>
                <w:sz w:val="24"/>
                <w:szCs w:val="24"/>
                <w:lang w:val="en-US"/>
              </w:rPr>
            </w:pPr>
            <w:r w:rsidRPr="00F644FF">
              <w:rPr>
                <w:rFonts w:ascii="Times New Roman" w:eastAsia="Times New Roman" w:hAnsi="Times New Roman" w:cs="Times New Roman"/>
                <w:b/>
                <w:sz w:val="24"/>
                <w:szCs w:val="24"/>
                <w:lang w:val="en-US"/>
              </w:rPr>
              <w:t>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ACCEC34" w14:textId="4ABA9E66" w:rsidR="00D41736" w:rsidRPr="00F644FF" w:rsidRDefault="00D41736" w:rsidP="00747BF2">
            <w:pPr>
              <w:spacing w:line="240" w:lineRule="auto"/>
              <w:jc w:val="both"/>
              <w:rPr>
                <w:rFonts w:ascii="Times New Roman" w:hAnsi="Times New Roman" w:cs="Times New Roman"/>
                <w:sz w:val="24"/>
                <w:szCs w:val="24"/>
                <w:shd w:val="clear" w:color="auto" w:fill="DBEBFF"/>
              </w:rPr>
            </w:pPr>
            <w:r w:rsidRPr="00F644FF">
              <w:rPr>
                <w:rFonts w:ascii="Times New Roman" w:hAnsi="Times New Roman" w:cs="Times New Roman"/>
                <w:sz w:val="24"/>
                <w:szCs w:val="24"/>
              </w:rPr>
              <w:t>Xác định các đặc điểm hình thái, tính chất lý hóa của màng nano chế tạo theo các phương pháp chuyển pha ướt.</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45B909C" w14:textId="77777777"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 Tổng quan màng nano chế tạo theo các phương pháp chuyển pha ướt.</w:t>
            </w:r>
          </w:p>
          <w:p w14:paraId="428E3BA4" w14:textId="77C79D8A" w:rsidR="00D41736" w:rsidRPr="00F644FF" w:rsidRDefault="00D41736" w:rsidP="00747BF2">
            <w:pPr>
              <w:pStyle w:val="NormalWeb"/>
              <w:spacing w:before="0" w:beforeAutospacing="0" w:after="0" w:afterAutospacing="0"/>
              <w:jc w:val="both"/>
              <w:rPr>
                <w:shd w:val="clear" w:color="auto" w:fill="FFFFFF"/>
              </w:rPr>
            </w:pPr>
            <w:r w:rsidRPr="00F644FF">
              <w:t>- Xác định các đặc điểm hình thái.</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592D79F" w14:textId="3FF3B47D"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TS. Lê Cao Khải</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D66CED2" w14:textId="035FF4E8"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10h00 ngày 23/03/2026</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C1922E1" w14:textId="1343256D" w:rsidR="00D41736" w:rsidRPr="00F644FF" w:rsidRDefault="00D41736" w:rsidP="00747BF2">
            <w:pPr>
              <w:spacing w:line="240" w:lineRule="auto"/>
              <w:jc w:val="center"/>
              <w:rPr>
                <w:rFonts w:ascii="Times New Roman" w:hAnsi="Times New Roman" w:cs="Times New Roman"/>
                <w:sz w:val="24"/>
                <w:szCs w:val="24"/>
              </w:rPr>
            </w:pPr>
            <w:r w:rsidRPr="00F644FF">
              <w:rPr>
                <w:rFonts w:ascii="Times New Roman" w:hAnsi="Times New Roman" w:cs="Times New Roman"/>
                <w:sz w:val="24"/>
                <w:szCs w:val="24"/>
              </w:rPr>
              <w:t>P.9.12 A4</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B5C14B6" w14:textId="11FF8278" w:rsidR="00D41736" w:rsidRPr="00F644FF" w:rsidRDefault="00D41736" w:rsidP="00747BF2">
            <w:pPr>
              <w:spacing w:line="240" w:lineRule="auto"/>
              <w:rPr>
                <w:rFonts w:ascii="Times New Roman" w:hAnsi="Times New Roman" w:cs="Times New Roman"/>
                <w:sz w:val="24"/>
                <w:szCs w:val="24"/>
              </w:rPr>
            </w:pPr>
            <w:r w:rsidRPr="00F644FF">
              <w:rPr>
                <w:rFonts w:ascii="Times New Roman" w:hAnsi="Times New Roman" w:cs="Times New Roman"/>
                <w:sz w:val="24"/>
                <w:szCs w:val="24"/>
              </w:rPr>
              <w:t>Thành viên tổ HL-PT-MT + mọi người quan tâm</w:t>
            </w:r>
          </w:p>
        </w:tc>
      </w:tr>
      <w:tr w:rsidR="00F644FF" w:rsidRPr="00F644FF" w14:paraId="7725C7A6" w14:textId="77777777" w:rsidTr="00747BF2">
        <w:trPr>
          <w:trHeight w:val="972"/>
        </w:trPr>
        <w:tc>
          <w:tcPr>
            <w:tcW w:w="84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0A96DA5" w14:textId="29B7DFDB" w:rsidR="00D41736" w:rsidRPr="00F644FF" w:rsidRDefault="00D41736" w:rsidP="00747BF2">
            <w:pPr>
              <w:spacing w:line="240" w:lineRule="auto"/>
              <w:jc w:val="center"/>
              <w:rPr>
                <w:rFonts w:ascii="Times New Roman" w:eastAsia="Times New Roman" w:hAnsi="Times New Roman" w:cs="Times New Roman"/>
                <w:b/>
                <w:sz w:val="24"/>
                <w:szCs w:val="24"/>
                <w:lang w:val="en-US"/>
              </w:rPr>
            </w:pPr>
            <w:r w:rsidRPr="00F644FF">
              <w:rPr>
                <w:rFonts w:ascii="Times New Roman" w:eastAsia="Times New Roman" w:hAnsi="Times New Roman" w:cs="Times New Roman"/>
                <w:b/>
                <w:sz w:val="24"/>
                <w:szCs w:val="24"/>
                <w:lang w:val="en-US"/>
              </w:rPr>
              <w:t>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EE01D33" w14:textId="123CEE18" w:rsidR="00D41736" w:rsidRPr="00F644FF" w:rsidRDefault="00D41736" w:rsidP="00747BF2">
            <w:pPr>
              <w:spacing w:line="240" w:lineRule="auto"/>
              <w:jc w:val="both"/>
              <w:rPr>
                <w:rFonts w:ascii="Times New Roman" w:hAnsi="Times New Roman" w:cs="Times New Roman"/>
                <w:sz w:val="24"/>
                <w:szCs w:val="24"/>
                <w:shd w:val="clear" w:color="auto" w:fill="DBEBFF"/>
              </w:rPr>
            </w:pPr>
            <w:r w:rsidRPr="00F644FF">
              <w:rPr>
                <w:rFonts w:ascii="Times New Roman" w:hAnsi="Times New Roman" w:cs="Times New Roman"/>
                <w:sz w:val="24"/>
                <w:szCs w:val="24"/>
              </w:rPr>
              <w:t xml:space="preserve">Xây dựng bộ câu hỏi định hướng trong học phần Thực hành Hoá học phân tích. </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686C08C" w14:textId="77777777"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 Tổng quan các bài thực hành hóa phân tích.</w:t>
            </w:r>
          </w:p>
          <w:p w14:paraId="16CCE13B" w14:textId="3A958CAF" w:rsidR="00D41736" w:rsidRPr="00F644FF" w:rsidRDefault="00D41736" w:rsidP="00747BF2">
            <w:pPr>
              <w:pStyle w:val="NormalWeb"/>
              <w:spacing w:before="0" w:beforeAutospacing="0" w:after="0" w:afterAutospacing="0"/>
              <w:jc w:val="both"/>
              <w:rPr>
                <w:shd w:val="clear" w:color="auto" w:fill="FFFFFF"/>
              </w:rPr>
            </w:pPr>
            <w:r w:rsidRPr="00F644FF">
              <w:t>- Xây dựng bộ câu hỏi định hướng Thực hành</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CE954A6" w14:textId="1642D68A"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TS. Nguyễn Thị Hạnh</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E613155" w14:textId="1D2D321E"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13h00 ngày 23/03/2026</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1AE593A" w14:textId="69E87566" w:rsidR="00D41736" w:rsidRPr="00F644FF" w:rsidRDefault="00D41736" w:rsidP="00747BF2">
            <w:pPr>
              <w:spacing w:line="240" w:lineRule="auto"/>
              <w:jc w:val="center"/>
              <w:rPr>
                <w:rFonts w:ascii="Times New Roman" w:hAnsi="Times New Roman" w:cs="Times New Roman"/>
                <w:sz w:val="24"/>
                <w:szCs w:val="24"/>
              </w:rPr>
            </w:pPr>
            <w:r w:rsidRPr="00F644FF">
              <w:rPr>
                <w:rFonts w:ascii="Times New Roman" w:hAnsi="Times New Roman" w:cs="Times New Roman"/>
                <w:sz w:val="24"/>
                <w:szCs w:val="24"/>
              </w:rPr>
              <w:t>P.9.12 A4</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8A1ED9E" w14:textId="15ECB55B" w:rsidR="00D41736" w:rsidRPr="00F644FF" w:rsidRDefault="00D41736" w:rsidP="00747BF2">
            <w:pPr>
              <w:spacing w:line="240" w:lineRule="auto"/>
              <w:rPr>
                <w:rFonts w:ascii="Times New Roman" w:hAnsi="Times New Roman" w:cs="Times New Roman"/>
                <w:sz w:val="24"/>
                <w:szCs w:val="24"/>
              </w:rPr>
            </w:pPr>
            <w:r w:rsidRPr="00F644FF">
              <w:rPr>
                <w:rFonts w:ascii="Times New Roman" w:hAnsi="Times New Roman" w:cs="Times New Roman"/>
                <w:sz w:val="24"/>
                <w:szCs w:val="24"/>
              </w:rPr>
              <w:t>Thành viên tổ HL-PT-MT + mọi người quan tâm</w:t>
            </w:r>
          </w:p>
        </w:tc>
      </w:tr>
      <w:tr w:rsidR="00F644FF" w:rsidRPr="00F644FF" w14:paraId="1863D9ED" w14:textId="77777777" w:rsidTr="00747BF2">
        <w:trPr>
          <w:trHeight w:val="972"/>
        </w:trPr>
        <w:tc>
          <w:tcPr>
            <w:tcW w:w="84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A9D6F5C" w14:textId="3AC87B03" w:rsidR="00D41736" w:rsidRPr="00F644FF" w:rsidRDefault="00D41736" w:rsidP="00747BF2">
            <w:pPr>
              <w:spacing w:line="240" w:lineRule="auto"/>
              <w:jc w:val="center"/>
              <w:rPr>
                <w:rFonts w:ascii="Times New Roman" w:eastAsia="Times New Roman" w:hAnsi="Times New Roman" w:cs="Times New Roman"/>
                <w:b/>
                <w:sz w:val="24"/>
                <w:szCs w:val="24"/>
                <w:lang w:val="en-US"/>
              </w:rPr>
            </w:pPr>
            <w:r w:rsidRPr="00F644FF">
              <w:rPr>
                <w:rFonts w:ascii="Times New Roman" w:eastAsia="Times New Roman" w:hAnsi="Times New Roman" w:cs="Times New Roman"/>
                <w:b/>
                <w:sz w:val="24"/>
                <w:szCs w:val="24"/>
                <w:lang w:val="en-US"/>
              </w:rPr>
              <w:t>10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4C5F103" w14:textId="34F61BBB" w:rsidR="00D41736" w:rsidRPr="00F644FF" w:rsidRDefault="00D41736" w:rsidP="00747BF2">
            <w:pPr>
              <w:spacing w:line="240" w:lineRule="auto"/>
              <w:jc w:val="both"/>
              <w:rPr>
                <w:rFonts w:ascii="Times New Roman" w:hAnsi="Times New Roman" w:cs="Times New Roman"/>
                <w:sz w:val="24"/>
                <w:szCs w:val="24"/>
                <w:shd w:val="clear" w:color="auto" w:fill="DBEBFF"/>
              </w:rPr>
            </w:pPr>
            <w:r w:rsidRPr="00F644FF">
              <w:rPr>
                <w:rFonts w:ascii="Times New Roman" w:hAnsi="Times New Roman" w:cs="Times New Roman"/>
                <w:sz w:val="24"/>
                <w:szCs w:val="24"/>
              </w:rPr>
              <w:t>Nghiên cứu tính chất quang và ứng dụng của vật liệu CAO: Mn</w:t>
            </w:r>
            <w:r w:rsidRPr="00F644FF">
              <w:rPr>
                <w:rFonts w:ascii="Times New Roman" w:hAnsi="Times New Roman" w:cs="Times New Roman"/>
                <w:sz w:val="24"/>
                <w:szCs w:val="24"/>
                <w:vertAlign w:val="superscript"/>
              </w:rPr>
              <w:t>4+</w:t>
            </w:r>
            <w:r w:rsidRPr="00F644FF">
              <w:rPr>
                <w:rFonts w:ascii="Times New Roman" w:hAnsi="Times New Roman" w:cs="Times New Roman"/>
                <w:sz w:val="24"/>
                <w:szCs w:val="24"/>
              </w:rPr>
              <w:t xml:space="preserve"> phát xạ đỏ</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092AD33" w14:textId="77777777"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 Tính chất quang của vật liệu CAO:Mn4+</w:t>
            </w:r>
          </w:p>
          <w:p w14:paraId="68BC0310" w14:textId="760B5650" w:rsidR="00D41736" w:rsidRPr="00F644FF" w:rsidRDefault="00D41736" w:rsidP="00747BF2">
            <w:pPr>
              <w:pStyle w:val="NormalWeb"/>
              <w:spacing w:before="0" w:beforeAutospacing="0" w:after="0" w:afterAutospacing="0"/>
              <w:jc w:val="both"/>
              <w:rPr>
                <w:shd w:val="clear" w:color="auto" w:fill="FFFFFF"/>
              </w:rPr>
            </w:pPr>
            <w:r w:rsidRPr="00F644FF">
              <w:t xml:space="preserve">- Ứng dụng của vật liệu </w:t>
            </w:r>
            <w:proofErr w:type="gramStart"/>
            <w:r w:rsidRPr="00F644FF">
              <w:t>CAO:Mn</w:t>
            </w:r>
            <w:proofErr w:type="gramEnd"/>
            <w:r w:rsidRPr="00F644FF">
              <w:t>4+</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FCE6A23" w14:textId="2BFB44A2"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TS. Nguyễn Thị Huyền</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CCA74B6" w14:textId="6184C135"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15h00 ngày 23/03/2026</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DEC6C90" w14:textId="3CF4FD99" w:rsidR="00D41736" w:rsidRPr="00F644FF" w:rsidRDefault="00D41736" w:rsidP="00747BF2">
            <w:pPr>
              <w:spacing w:line="240" w:lineRule="auto"/>
              <w:jc w:val="center"/>
              <w:rPr>
                <w:rFonts w:ascii="Times New Roman" w:hAnsi="Times New Roman" w:cs="Times New Roman"/>
                <w:sz w:val="24"/>
                <w:szCs w:val="24"/>
              </w:rPr>
            </w:pPr>
            <w:r w:rsidRPr="00F644FF">
              <w:rPr>
                <w:rFonts w:ascii="Times New Roman" w:hAnsi="Times New Roman" w:cs="Times New Roman"/>
                <w:sz w:val="24"/>
                <w:szCs w:val="24"/>
              </w:rPr>
              <w:t>P.9.12 A4</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20DD9A7" w14:textId="1DB1AD47" w:rsidR="00D41736" w:rsidRPr="00F644FF" w:rsidRDefault="00D41736" w:rsidP="00747BF2">
            <w:pPr>
              <w:spacing w:line="240" w:lineRule="auto"/>
              <w:rPr>
                <w:rFonts w:ascii="Times New Roman" w:hAnsi="Times New Roman" w:cs="Times New Roman"/>
                <w:sz w:val="24"/>
                <w:szCs w:val="24"/>
              </w:rPr>
            </w:pPr>
            <w:r w:rsidRPr="00F644FF">
              <w:rPr>
                <w:rFonts w:ascii="Times New Roman" w:hAnsi="Times New Roman" w:cs="Times New Roman"/>
                <w:sz w:val="24"/>
                <w:szCs w:val="24"/>
              </w:rPr>
              <w:t>Thành viên tổ HL-PT-MT + mọi người quan tâm</w:t>
            </w:r>
          </w:p>
        </w:tc>
      </w:tr>
      <w:tr w:rsidR="00F644FF" w:rsidRPr="00F644FF" w14:paraId="2588347D" w14:textId="77777777" w:rsidTr="00747BF2">
        <w:trPr>
          <w:trHeight w:val="274"/>
        </w:trPr>
        <w:tc>
          <w:tcPr>
            <w:tcW w:w="14362"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E3D0226" w14:textId="75755F3D" w:rsidR="00D41736" w:rsidRPr="00F644FF" w:rsidRDefault="00D41736" w:rsidP="00747BF2">
            <w:pPr>
              <w:spacing w:line="240" w:lineRule="auto"/>
              <w:rPr>
                <w:rFonts w:ascii="Times New Roman" w:hAnsi="Times New Roman" w:cs="Times New Roman"/>
                <w:sz w:val="24"/>
                <w:szCs w:val="24"/>
                <w:lang w:val="en-US"/>
              </w:rPr>
            </w:pPr>
            <w:r w:rsidRPr="00F644FF">
              <w:rPr>
                <w:rFonts w:ascii="Times New Roman" w:eastAsia="Times New Roman" w:hAnsi="Times New Roman" w:cs="Times New Roman"/>
                <w:b/>
                <w:sz w:val="24"/>
                <w:szCs w:val="24"/>
              </w:rPr>
              <w:t xml:space="preserve">Tổ Hóa </w:t>
            </w:r>
            <w:r w:rsidRPr="00F644FF">
              <w:rPr>
                <w:rFonts w:ascii="Times New Roman" w:eastAsia="Times New Roman" w:hAnsi="Times New Roman" w:cs="Times New Roman"/>
                <w:b/>
                <w:sz w:val="24"/>
                <w:szCs w:val="24"/>
                <w:lang w:val="en-US"/>
              </w:rPr>
              <w:t>Vô</w:t>
            </w:r>
            <w:r w:rsidRPr="00F644FF">
              <w:rPr>
                <w:rFonts w:ascii="Times New Roman" w:eastAsia="Times New Roman" w:hAnsi="Times New Roman" w:cs="Times New Roman"/>
                <w:b/>
                <w:sz w:val="24"/>
                <w:szCs w:val="24"/>
              </w:rPr>
              <w:t xml:space="preserve"> cơ</w:t>
            </w:r>
            <w:r w:rsidRPr="00F644FF">
              <w:rPr>
                <w:rFonts w:ascii="Times New Roman" w:eastAsia="Times New Roman" w:hAnsi="Times New Roman" w:cs="Times New Roman"/>
                <w:b/>
                <w:sz w:val="24"/>
                <w:szCs w:val="24"/>
                <w:lang w:val="en-US"/>
              </w:rPr>
              <w:t xml:space="preserve"> – Đại cương</w:t>
            </w:r>
          </w:p>
        </w:tc>
      </w:tr>
      <w:tr w:rsidR="00F644FF" w:rsidRPr="00F644FF" w14:paraId="3B54C11A" w14:textId="77777777" w:rsidTr="00747BF2">
        <w:trPr>
          <w:trHeight w:val="972"/>
        </w:trPr>
        <w:tc>
          <w:tcPr>
            <w:tcW w:w="84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D7288C9" w14:textId="7B781BBC" w:rsidR="00D41736" w:rsidRPr="00F644FF" w:rsidRDefault="00D41736" w:rsidP="00747BF2">
            <w:pPr>
              <w:spacing w:line="240" w:lineRule="auto"/>
              <w:jc w:val="center"/>
              <w:rPr>
                <w:rFonts w:ascii="Times New Roman" w:eastAsia="Times New Roman" w:hAnsi="Times New Roman" w:cs="Times New Roman"/>
                <w:b/>
                <w:sz w:val="24"/>
                <w:szCs w:val="24"/>
                <w:lang w:val="en-US"/>
              </w:rPr>
            </w:pPr>
            <w:r w:rsidRPr="00F644FF">
              <w:rPr>
                <w:rFonts w:ascii="Times New Roman" w:eastAsia="Times New Roman" w:hAnsi="Times New Roman" w:cs="Times New Roman"/>
                <w:b/>
                <w:sz w:val="24"/>
                <w:szCs w:val="24"/>
                <w:lang w:val="en-US"/>
              </w:rPr>
              <w:t>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DF64415" w14:textId="065031CD"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shd w:val="clear" w:color="auto" w:fill="FFFFFF"/>
              </w:rPr>
              <w:t>Nghiên cứu sự hấp phụ D-histidine trong dung dịch nước bởi ống nano carbon đơn vách ở các nhiệt độ khác nhau.</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D934C21" w14:textId="77777777" w:rsidR="00D41736" w:rsidRPr="00F644FF" w:rsidRDefault="00D41736" w:rsidP="00747BF2">
            <w:pPr>
              <w:pStyle w:val="NormalWeb"/>
              <w:spacing w:before="0" w:beforeAutospacing="0" w:after="0" w:afterAutospacing="0"/>
              <w:jc w:val="both"/>
            </w:pPr>
            <w:r w:rsidRPr="00F644FF">
              <w:rPr>
                <w:shd w:val="clear" w:color="auto" w:fill="FFFFFF"/>
              </w:rPr>
              <w:t>Báo cáo trình bày kết quả:</w:t>
            </w:r>
          </w:p>
          <w:p w14:paraId="26DC72D8" w14:textId="77777777" w:rsidR="00D41736" w:rsidRPr="00F644FF" w:rsidRDefault="00D41736" w:rsidP="00747BF2">
            <w:pPr>
              <w:pStyle w:val="NormalWeb"/>
              <w:spacing w:before="0" w:beforeAutospacing="0" w:after="0" w:afterAutospacing="0"/>
              <w:jc w:val="both"/>
            </w:pPr>
            <w:r w:rsidRPr="00F644FF">
              <w:rPr>
                <w:shd w:val="clear" w:color="auto" w:fill="FFFFFF"/>
              </w:rPr>
              <w:t>-Khảo sát động học quá trình hấp phụ tại các nhiệt độ khác nhau</w:t>
            </w:r>
          </w:p>
          <w:p w14:paraId="722E8EAC" w14:textId="77777777" w:rsidR="00D41736" w:rsidRPr="00F644FF" w:rsidRDefault="00D41736" w:rsidP="00747BF2">
            <w:pPr>
              <w:pStyle w:val="NormalWeb"/>
              <w:spacing w:before="0" w:beforeAutospacing="0" w:after="0" w:afterAutospacing="0"/>
              <w:jc w:val="both"/>
            </w:pPr>
            <w:r w:rsidRPr="00F644FF">
              <w:rPr>
                <w:shd w:val="clear" w:color="auto" w:fill="FFFFFF"/>
              </w:rPr>
              <w:t>-Xây dựng đường đẳng nhiệt hấp phụ tại các nhiệt độ khác nhau</w:t>
            </w:r>
          </w:p>
          <w:p w14:paraId="6B9EDB41" w14:textId="7F246440"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shd w:val="clear" w:color="auto" w:fill="FFFFFF"/>
              </w:rPr>
              <w:t>-Phân tích đường đẳng nhiệt hấp phụ bởi các mô hình hấp phụ đẳng nhiệt phù hợp.</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84E2FBE" w14:textId="3226F08C"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TS. Lê Đình Tuấn</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A8A71D9" w14:textId="2E5B8FB3"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 xml:space="preserve">8h  ngày </w:t>
            </w:r>
            <w:r w:rsidR="000A2FF6" w:rsidRPr="00F644FF">
              <w:rPr>
                <w:rFonts w:ascii="Times New Roman" w:hAnsi="Times New Roman" w:cs="Times New Roman"/>
                <w:sz w:val="24"/>
                <w:szCs w:val="24"/>
                <w:lang w:val="en-US"/>
              </w:rPr>
              <w:t>23</w:t>
            </w:r>
            <w:r w:rsidRPr="00F644FF">
              <w:rPr>
                <w:rFonts w:ascii="Times New Roman" w:hAnsi="Times New Roman" w:cs="Times New Roman"/>
                <w:sz w:val="24"/>
                <w:szCs w:val="24"/>
              </w:rPr>
              <w:t>/03/2026</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C3E8C44" w14:textId="2C7B0F64" w:rsidR="00D41736" w:rsidRPr="00F644FF" w:rsidRDefault="00D41736" w:rsidP="00747BF2">
            <w:pPr>
              <w:spacing w:line="240" w:lineRule="auto"/>
              <w:jc w:val="center"/>
              <w:rPr>
                <w:rFonts w:ascii="Times New Roman" w:hAnsi="Times New Roman" w:cs="Times New Roman"/>
                <w:sz w:val="24"/>
                <w:szCs w:val="24"/>
              </w:rPr>
            </w:pPr>
            <w:r w:rsidRPr="00F644FF">
              <w:rPr>
                <w:rFonts w:ascii="Times New Roman" w:hAnsi="Times New Roman" w:cs="Times New Roman"/>
                <w:sz w:val="24"/>
                <w:szCs w:val="24"/>
              </w:rPr>
              <w:t>P.9.01 A4</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697DF0C" w14:textId="080A2C8C" w:rsidR="00D41736" w:rsidRPr="00F644FF" w:rsidRDefault="00D41736" w:rsidP="00747BF2">
            <w:pPr>
              <w:spacing w:line="240" w:lineRule="auto"/>
              <w:rPr>
                <w:rFonts w:ascii="Times New Roman" w:hAnsi="Times New Roman" w:cs="Times New Roman"/>
                <w:sz w:val="24"/>
                <w:szCs w:val="24"/>
              </w:rPr>
            </w:pPr>
            <w:r w:rsidRPr="00F644FF">
              <w:rPr>
                <w:rFonts w:ascii="Times New Roman" w:hAnsi="Times New Roman" w:cs="Times New Roman"/>
                <w:sz w:val="24"/>
                <w:szCs w:val="24"/>
              </w:rPr>
              <w:t>Thành viên tổ VC-ĐC + mọi người quan tâm</w:t>
            </w:r>
          </w:p>
        </w:tc>
      </w:tr>
      <w:tr w:rsidR="00F644FF" w:rsidRPr="00F644FF" w14:paraId="17CA55B5" w14:textId="77777777" w:rsidTr="00747BF2">
        <w:trPr>
          <w:trHeight w:val="972"/>
        </w:trPr>
        <w:tc>
          <w:tcPr>
            <w:tcW w:w="84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C3C45BE" w14:textId="5763549F" w:rsidR="00D41736" w:rsidRPr="00F644FF" w:rsidRDefault="00D41736" w:rsidP="00747BF2">
            <w:pPr>
              <w:spacing w:line="240" w:lineRule="auto"/>
              <w:jc w:val="center"/>
              <w:rPr>
                <w:rFonts w:ascii="Times New Roman" w:eastAsia="Times New Roman" w:hAnsi="Times New Roman" w:cs="Times New Roman"/>
                <w:b/>
                <w:sz w:val="24"/>
                <w:szCs w:val="24"/>
                <w:lang w:val="en-US"/>
              </w:rPr>
            </w:pPr>
            <w:r w:rsidRPr="00F644FF">
              <w:rPr>
                <w:rFonts w:ascii="Times New Roman" w:eastAsia="Times New Roman" w:hAnsi="Times New Roman" w:cs="Times New Roman"/>
                <w:b/>
                <w:sz w:val="24"/>
                <w:szCs w:val="24"/>
                <w:lang w:val="en-US"/>
              </w:rPr>
              <w:lastRenderedPageBreak/>
              <w:t>12</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F4C6ECE" w14:textId="095BB9B3"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Nghiên cứu chế tạo vật liệu huỳnh quang CaGa₂O₄ pha tạp Bi³⁺ định hướng ứng dụng trong đèn LED trắng thế hệ mới.</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2439414" w14:textId="1EEFBC68"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shd w:val="clear" w:color="auto" w:fill="FFFFFF"/>
              </w:rPr>
              <w:t>Báo cáo trình bày:Tổng quan vật liệu phát xạ ion Bi</w:t>
            </w:r>
            <w:r w:rsidRPr="00F644FF">
              <w:rPr>
                <w:rFonts w:ascii="Times New Roman" w:hAnsi="Times New Roman" w:cs="Times New Roman"/>
                <w:sz w:val="24"/>
                <w:szCs w:val="24"/>
                <w:shd w:val="clear" w:color="auto" w:fill="FFFFFF"/>
                <w:vertAlign w:val="superscript"/>
              </w:rPr>
              <w:t>3+</w:t>
            </w:r>
            <w:r w:rsidRPr="00F644FF">
              <w:rPr>
                <w:rFonts w:ascii="Times New Roman" w:hAnsi="Times New Roman" w:cs="Times New Roman"/>
                <w:sz w:val="24"/>
                <w:szCs w:val="24"/>
                <w:shd w:val="clear" w:color="auto" w:fill="FFFFFF"/>
              </w:rPr>
              <w:t>, phương pháp chế tạo vật liệu CaGa</w:t>
            </w:r>
            <w:r w:rsidRPr="00F644FF">
              <w:rPr>
                <w:rFonts w:ascii="Times New Roman" w:hAnsi="Times New Roman" w:cs="Times New Roman"/>
                <w:sz w:val="24"/>
                <w:szCs w:val="24"/>
                <w:shd w:val="clear" w:color="auto" w:fill="FFFFFF"/>
                <w:vertAlign w:val="subscript"/>
              </w:rPr>
              <w:t>2</w:t>
            </w:r>
            <w:r w:rsidRPr="00F644FF">
              <w:rPr>
                <w:rFonts w:ascii="Times New Roman" w:hAnsi="Times New Roman" w:cs="Times New Roman"/>
                <w:sz w:val="24"/>
                <w:szCs w:val="24"/>
                <w:shd w:val="clear" w:color="auto" w:fill="FFFFFF"/>
              </w:rPr>
              <w:t>O</w:t>
            </w:r>
            <w:r w:rsidRPr="00F644FF">
              <w:rPr>
                <w:rFonts w:ascii="Times New Roman" w:hAnsi="Times New Roman" w:cs="Times New Roman"/>
                <w:sz w:val="24"/>
                <w:szCs w:val="24"/>
                <w:shd w:val="clear" w:color="auto" w:fill="FFFFFF"/>
                <w:vertAlign w:val="subscript"/>
              </w:rPr>
              <w:t>4</w:t>
            </w:r>
            <w:r w:rsidRPr="00F644FF">
              <w:rPr>
                <w:rFonts w:ascii="Times New Roman" w:hAnsi="Times New Roman" w:cs="Times New Roman"/>
                <w:sz w:val="24"/>
                <w:szCs w:val="24"/>
                <w:shd w:val="clear" w:color="auto" w:fill="FFFFFF"/>
              </w:rPr>
              <w:t xml:space="preserve"> pha tạp Bi</w:t>
            </w:r>
            <w:r w:rsidRPr="00F644FF">
              <w:rPr>
                <w:rFonts w:ascii="Times New Roman" w:hAnsi="Times New Roman" w:cs="Times New Roman"/>
                <w:sz w:val="24"/>
                <w:szCs w:val="24"/>
                <w:shd w:val="clear" w:color="auto" w:fill="FFFFFF"/>
                <w:vertAlign w:val="superscript"/>
              </w:rPr>
              <w:t>3+</w:t>
            </w:r>
            <w:r w:rsidRPr="00F644FF">
              <w:rPr>
                <w:rFonts w:ascii="Times New Roman" w:hAnsi="Times New Roman" w:cs="Times New Roman"/>
                <w:sz w:val="24"/>
                <w:szCs w:val="24"/>
                <w:shd w:val="clear" w:color="auto" w:fill="FFFFFF"/>
              </w:rPr>
              <w:t>, phương pháp nghiên cứu cấu trúc – tính chất của vật liệu, khảo sát ảnh hưởng của nhiệt độ và nồng độ đến cấu trúc và tính chất của vật liệu, thử nghiệm chế tạo LED ánh sáng trắng.</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594826D" w14:textId="6E1B93FB"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PGS.TS. Nguyễn Văn Quang</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D5C9485" w14:textId="70C90FB2" w:rsidR="00D41736" w:rsidRPr="00F644FF" w:rsidRDefault="000A2FF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lang w:val="en-US"/>
              </w:rPr>
              <w:t>10</w:t>
            </w:r>
            <w:r w:rsidR="00D41736" w:rsidRPr="00F644FF">
              <w:rPr>
                <w:rFonts w:ascii="Times New Roman" w:hAnsi="Times New Roman" w:cs="Times New Roman"/>
                <w:sz w:val="24"/>
                <w:szCs w:val="24"/>
              </w:rPr>
              <w:t xml:space="preserve">h ngày </w:t>
            </w:r>
            <w:r w:rsidRPr="00F644FF">
              <w:rPr>
                <w:rFonts w:ascii="Times New Roman" w:hAnsi="Times New Roman" w:cs="Times New Roman"/>
                <w:sz w:val="24"/>
                <w:szCs w:val="24"/>
                <w:lang w:val="en-US"/>
              </w:rPr>
              <w:t>23</w:t>
            </w:r>
            <w:r w:rsidR="00D41736" w:rsidRPr="00F644FF">
              <w:rPr>
                <w:rFonts w:ascii="Times New Roman" w:hAnsi="Times New Roman" w:cs="Times New Roman"/>
                <w:sz w:val="24"/>
                <w:szCs w:val="24"/>
              </w:rPr>
              <w:t>/03/2026</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3BAAC13" w14:textId="7A3F6FA0" w:rsidR="00D41736" w:rsidRPr="00F644FF" w:rsidRDefault="00D41736" w:rsidP="00747BF2">
            <w:pPr>
              <w:spacing w:line="240" w:lineRule="auto"/>
              <w:jc w:val="center"/>
              <w:rPr>
                <w:rFonts w:ascii="Times New Roman" w:hAnsi="Times New Roman" w:cs="Times New Roman"/>
                <w:sz w:val="24"/>
                <w:szCs w:val="24"/>
              </w:rPr>
            </w:pPr>
            <w:r w:rsidRPr="00F644FF">
              <w:rPr>
                <w:rFonts w:ascii="Times New Roman" w:hAnsi="Times New Roman" w:cs="Times New Roman"/>
                <w:sz w:val="24"/>
                <w:szCs w:val="24"/>
              </w:rPr>
              <w:t>P.9.01 A4</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B68351C" w14:textId="6EAA424F" w:rsidR="00D41736" w:rsidRPr="00F644FF" w:rsidRDefault="00D41736" w:rsidP="00747BF2">
            <w:pPr>
              <w:spacing w:line="240" w:lineRule="auto"/>
              <w:rPr>
                <w:rFonts w:ascii="Times New Roman" w:hAnsi="Times New Roman" w:cs="Times New Roman"/>
                <w:sz w:val="24"/>
                <w:szCs w:val="24"/>
              </w:rPr>
            </w:pPr>
            <w:r w:rsidRPr="00F644FF">
              <w:rPr>
                <w:rFonts w:ascii="Times New Roman" w:hAnsi="Times New Roman" w:cs="Times New Roman"/>
                <w:sz w:val="24"/>
                <w:szCs w:val="24"/>
              </w:rPr>
              <w:t>Thành viên tổ VC-ĐC + mọi người quan tâm</w:t>
            </w:r>
          </w:p>
        </w:tc>
      </w:tr>
      <w:tr w:rsidR="00F644FF" w:rsidRPr="00F644FF" w14:paraId="1B86AE08" w14:textId="77777777" w:rsidTr="009B2393">
        <w:trPr>
          <w:trHeight w:val="459"/>
        </w:trPr>
        <w:tc>
          <w:tcPr>
            <w:tcW w:w="14362"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390F7FE" w14:textId="227BF8D2" w:rsidR="00D41736" w:rsidRPr="00F644FF" w:rsidRDefault="00D41736" w:rsidP="00747BF2">
            <w:pPr>
              <w:spacing w:line="240" w:lineRule="auto"/>
              <w:rPr>
                <w:rFonts w:ascii="Times New Roman" w:hAnsi="Times New Roman" w:cs="Times New Roman"/>
                <w:b/>
                <w:bCs/>
                <w:sz w:val="24"/>
                <w:szCs w:val="24"/>
                <w:lang w:val="en-US"/>
              </w:rPr>
            </w:pPr>
            <w:r w:rsidRPr="00F644FF">
              <w:rPr>
                <w:rFonts w:ascii="Times New Roman" w:hAnsi="Times New Roman" w:cs="Times New Roman"/>
                <w:b/>
                <w:bCs/>
                <w:sz w:val="24"/>
                <w:szCs w:val="24"/>
                <w:lang w:val="en-US"/>
              </w:rPr>
              <w:t>Tổ PPDH Hóa học</w:t>
            </w:r>
          </w:p>
        </w:tc>
      </w:tr>
      <w:tr w:rsidR="00F644FF" w:rsidRPr="00F644FF" w14:paraId="4CE62941" w14:textId="77777777" w:rsidTr="00747BF2">
        <w:trPr>
          <w:trHeight w:val="972"/>
        </w:trPr>
        <w:tc>
          <w:tcPr>
            <w:tcW w:w="84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A5C45BE" w14:textId="00B4447B" w:rsidR="00D41736" w:rsidRPr="00F644FF" w:rsidRDefault="00D41736" w:rsidP="00747BF2">
            <w:pPr>
              <w:spacing w:line="240" w:lineRule="auto"/>
              <w:jc w:val="center"/>
              <w:rPr>
                <w:rFonts w:ascii="Times New Roman" w:eastAsia="Times New Roman" w:hAnsi="Times New Roman" w:cs="Times New Roman"/>
                <w:b/>
                <w:sz w:val="24"/>
                <w:szCs w:val="24"/>
                <w:lang w:val="en-US"/>
              </w:rPr>
            </w:pPr>
            <w:r w:rsidRPr="00F644FF">
              <w:rPr>
                <w:rFonts w:ascii="Times New Roman" w:eastAsia="Times New Roman" w:hAnsi="Times New Roman" w:cs="Times New Roman"/>
                <w:b/>
                <w:sz w:val="24"/>
                <w:szCs w:val="24"/>
                <w:lang w:val="en-US"/>
              </w:rPr>
              <w:t>13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6B832D1" w14:textId="77777777" w:rsidR="00D41736" w:rsidRPr="00F644FF" w:rsidRDefault="00D41736" w:rsidP="00747BF2">
            <w:pPr>
              <w:pStyle w:val="NormalWeb"/>
              <w:spacing w:before="0" w:beforeAutospacing="0" w:after="0" w:afterAutospacing="0"/>
              <w:jc w:val="both"/>
            </w:pPr>
            <w:r w:rsidRPr="00F644FF">
              <w:t>Thiết kế công cụ đánh giá kĩ năng thực hành thí nghiệm hóa học của học sinh</w:t>
            </w:r>
          </w:p>
          <w:p w14:paraId="10EC4CCA" w14:textId="77777777" w:rsidR="00D41736" w:rsidRPr="00F644FF" w:rsidRDefault="00D41736" w:rsidP="00747BF2">
            <w:pPr>
              <w:spacing w:line="240" w:lineRule="auto"/>
              <w:jc w:val="both"/>
              <w:rPr>
                <w:rFonts w:ascii="Times New Roman" w:hAnsi="Times New Roman" w:cs="Times New Roman"/>
                <w:sz w:val="24"/>
                <w:szCs w:val="24"/>
                <w:shd w:val="clear" w:color="auto" w:fill="DBEBFF"/>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3826C3F" w14:textId="77777777" w:rsidR="00D41736" w:rsidRPr="00F644FF" w:rsidRDefault="00D41736" w:rsidP="00747BF2">
            <w:pPr>
              <w:pStyle w:val="NormalWeb"/>
              <w:spacing w:before="0" w:beforeAutospacing="0" w:after="0" w:afterAutospacing="0"/>
              <w:jc w:val="both"/>
            </w:pPr>
            <w:r w:rsidRPr="00F644FF">
              <w:t>Báo cáo đề cập tới các nội dung chính sau đây:</w:t>
            </w:r>
          </w:p>
          <w:p w14:paraId="0D7F6B28" w14:textId="056076D7" w:rsidR="00D41736" w:rsidRPr="00F644FF" w:rsidRDefault="00D41736" w:rsidP="00747BF2">
            <w:pPr>
              <w:pStyle w:val="NormalWeb"/>
              <w:spacing w:before="0" w:beforeAutospacing="0" w:after="0" w:afterAutospacing="0"/>
              <w:jc w:val="both"/>
              <w:textAlignment w:val="baseline"/>
            </w:pPr>
            <w:r w:rsidRPr="00F644FF">
              <w:t>-Cơ sở lí thuyết về đánh giá</w:t>
            </w:r>
          </w:p>
          <w:p w14:paraId="6C3E8ED5" w14:textId="431A3F1E" w:rsidR="00D41736" w:rsidRPr="00F644FF" w:rsidRDefault="00D41736" w:rsidP="00747BF2">
            <w:pPr>
              <w:pStyle w:val="NormalWeb"/>
              <w:spacing w:before="0" w:beforeAutospacing="0" w:after="0" w:afterAutospacing="0"/>
              <w:jc w:val="both"/>
              <w:textAlignment w:val="baseline"/>
            </w:pPr>
            <w:r w:rsidRPr="00F644FF">
              <w:t>-Cấu trúc của kĩ năng thực hành thí nghiệm hóa học của học sinh</w:t>
            </w:r>
          </w:p>
          <w:p w14:paraId="544A8ECA" w14:textId="36FA6F26" w:rsidR="00D41736" w:rsidRPr="00F644FF" w:rsidRDefault="00D41736" w:rsidP="00747BF2">
            <w:pPr>
              <w:pStyle w:val="NormalWeb"/>
              <w:spacing w:before="0" w:beforeAutospacing="0" w:after="0" w:afterAutospacing="0"/>
              <w:jc w:val="both"/>
              <w:rPr>
                <w:shd w:val="clear" w:color="auto" w:fill="FFFFFF"/>
              </w:rPr>
            </w:pPr>
            <w:r w:rsidRPr="00F644FF">
              <w:t>Các công cụ đánh giá kĩ năng thực hành thí nghiệm hóa học của học sinh</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B54B812" w14:textId="4086E2B1"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b/>
                <w:bCs/>
                <w:sz w:val="24"/>
                <w:szCs w:val="24"/>
              </w:rPr>
              <w:t>PGS.TS. Đào Thị Việt Anh</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C265878" w14:textId="11B36AA2"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08h00 ngày 23/03/2026</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61CA379" w14:textId="5782F1FC" w:rsidR="00D41736" w:rsidRPr="00F644FF" w:rsidRDefault="00D41736" w:rsidP="00747BF2">
            <w:pPr>
              <w:spacing w:line="240" w:lineRule="auto"/>
              <w:jc w:val="center"/>
              <w:rPr>
                <w:rFonts w:ascii="Times New Roman" w:hAnsi="Times New Roman" w:cs="Times New Roman"/>
                <w:sz w:val="24"/>
                <w:szCs w:val="24"/>
              </w:rPr>
            </w:pPr>
            <w:r w:rsidRPr="00F644FF">
              <w:rPr>
                <w:rFonts w:ascii="Times New Roman" w:eastAsia="Times New Roman" w:hAnsi="Times New Roman" w:cs="Times New Roman"/>
                <w:sz w:val="24"/>
                <w:szCs w:val="24"/>
              </w:rPr>
              <w:t>806.A1</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3B8356C" w14:textId="558A272A" w:rsidR="00D41736" w:rsidRPr="00F644FF" w:rsidRDefault="00D41736" w:rsidP="00747BF2">
            <w:pPr>
              <w:spacing w:line="240" w:lineRule="auto"/>
              <w:rPr>
                <w:rFonts w:ascii="Times New Roman" w:hAnsi="Times New Roman" w:cs="Times New Roman"/>
                <w:sz w:val="24"/>
                <w:szCs w:val="24"/>
              </w:rPr>
            </w:pPr>
            <w:r w:rsidRPr="00F644FF">
              <w:rPr>
                <w:rFonts w:ascii="Times New Roman" w:eastAsia="Times New Roman" w:hAnsi="Times New Roman" w:cs="Times New Roman"/>
                <w:sz w:val="24"/>
                <w:szCs w:val="24"/>
              </w:rPr>
              <w:t>Thành viên tổ PPDH và mọi người quan tâm</w:t>
            </w:r>
          </w:p>
        </w:tc>
      </w:tr>
      <w:tr w:rsidR="00F644FF" w:rsidRPr="00F644FF" w14:paraId="3E556334" w14:textId="77777777" w:rsidTr="00747BF2">
        <w:trPr>
          <w:trHeight w:val="972"/>
        </w:trPr>
        <w:tc>
          <w:tcPr>
            <w:tcW w:w="84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F1F4C3A" w14:textId="5A0428DE" w:rsidR="00D41736" w:rsidRPr="00F644FF" w:rsidRDefault="00D41736" w:rsidP="00747BF2">
            <w:pPr>
              <w:spacing w:line="240" w:lineRule="auto"/>
              <w:jc w:val="center"/>
              <w:rPr>
                <w:rFonts w:ascii="Times New Roman" w:eastAsia="Times New Roman" w:hAnsi="Times New Roman" w:cs="Times New Roman"/>
                <w:b/>
                <w:sz w:val="24"/>
                <w:szCs w:val="24"/>
                <w:lang w:val="en-US"/>
              </w:rPr>
            </w:pPr>
            <w:r w:rsidRPr="00F644FF">
              <w:rPr>
                <w:rFonts w:ascii="Times New Roman" w:eastAsia="Times New Roman" w:hAnsi="Times New Roman" w:cs="Times New Roman"/>
                <w:b/>
                <w:sz w:val="24"/>
                <w:szCs w:val="24"/>
                <w:lang w:val="en-US"/>
              </w:rPr>
              <w:t>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EBC06FE" w14:textId="2B0E8386" w:rsidR="00D41736" w:rsidRPr="00F644FF" w:rsidRDefault="00D41736" w:rsidP="00747BF2">
            <w:pPr>
              <w:spacing w:line="240" w:lineRule="auto"/>
              <w:jc w:val="both"/>
              <w:rPr>
                <w:rFonts w:ascii="Times New Roman" w:hAnsi="Times New Roman" w:cs="Times New Roman"/>
                <w:sz w:val="24"/>
                <w:szCs w:val="24"/>
                <w:shd w:val="clear" w:color="auto" w:fill="DBEBFF"/>
              </w:rPr>
            </w:pPr>
            <w:r w:rsidRPr="00F644FF">
              <w:rPr>
                <w:rFonts w:ascii="Times New Roman" w:hAnsi="Times New Roman" w:cs="Times New Roman"/>
                <w:sz w:val="24"/>
                <w:szCs w:val="24"/>
              </w:rPr>
              <w:t>Phương pháp dạy học hoá học bằng Tiếng Anh ở trường phổ thông </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6D867C5" w14:textId="77777777" w:rsidR="00D41736" w:rsidRPr="00F644FF" w:rsidRDefault="00D41736" w:rsidP="00747BF2">
            <w:pPr>
              <w:pStyle w:val="NormalWeb"/>
              <w:spacing w:before="0" w:beforeAutospacing="0" w:after="0" w:afterAutospacing="0"/>
              <w:jc w:val="both"/>
            </w:pPr>
            <w:r w:rsidRPr="00F644FF">
              <w:t>Báo cáo đề cập tới các nội dung chính sau đây:</w:t>
            </w:r>
          </w:p>
          <w:p w14:paraId="1711E455" w14:textId="6F68A94C" w:rsidR="00D41736" w:rsidRPr="00F644FF" w:rsidRDefault="00D41736" w:rsidP="00747BF2">
            <w:pPr>
              <w:pStyle w:val="NormalWeb"/>
              <w:spacing w:before="0" w:beforeAutospacing="0" w:after="0" w:afterAutospacing="0"/>
              <w:jc w:val="both"/>
              <w:textAlignment w:val="baseline"/>
            </w:pPr>
            <w:r w:rsidRPr="00F644FF">
              <w:t>-Một số vấn đề chung về sử dụng các phương pháp dạy học tích cực trong môn Hóa học.</w:t>
            </w:r>
          </w:p>
          <w:p w14:paraId="4E650169" w14:textId="1D33CD9C" w:rsidR="00D41736" w:rsidRPr="00F644FF" w:rsidRDefault="00D41736" w:rsidP="00747BF2">
            <w:pPr>
              <w:pStyle w:val="NormalWeb"/>
              <w:spacing w:before="0" w:beforeAutospacing="0" w:after="0" w:afterAutospacing="0"/>
              <w:jc w:val="both"/>
              <w:rPr>
                <w:shd w:val="clear" w:color="auto" w:fill="FFFFFF"/>
              </w:rPr>
            </w:pPr>
            <w:r w:rsidRPr="00F644FF">
              <w:t>-Tổ chức dạy học môn Hóa học bằng tiếng Anh ở trường phổ thông.</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3F3E965" w14:textId="2BFE5EB3"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b/>
                <w:bCs/>
                <w:sz w:val="24"/>
                <w:szCs w:val="24"/>
              </w:rPr>
              <w:t>TS. Kiều Phương Hảo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F4D8FC7" w14:textId="5883D5CA" w:rsidR="00D41736" w:rsidRPr="00F644FF" w:rsidRDefault="00D41736" w:rsidP="00747BF2">
            <w:pPr>
              <w:spacing w:line="240" w:lineRule="auto"/>
              <w:jc w:val="both"/>
              <w:rPr>
                <w:rFonts w:ascii="Times New Roman" w:hAnsi="Times New Roman" w:cs="Times New Roman"/>
                <w:sz w:val="24"/>
                <w:szCs w:val="24"/>
              </w:rPr>
            </w:pPr>
            <w:r w:rsidRPr="00F644FF">
              <w:rPr>
                <w:rFonts w:ascii="Times New Roman" w:hAnsi="Times New Roman" w:cs="Times New Roman"/>
                <w:sz w:val="24"/>
                <w:szCs w:val="24"/>
              </w:rPr>
              <w:t>10h00 ngày 23/3/2026</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D916EBB" w14:textId="1D557693" w:rsidR="00D41736" w:rsidRPr="00F644FF" w:rsidRDefault="00D41736" w:rsidP="00747BF2">
            <w:pPr>
              <w:spacing w:line="240" w:lineRule="auto"/>
              <w:jc w:val="center"/>
              <w:rPr>
                <w:rFonts w:ascii="Times New Roman" w:hAnsi="Times New Roman" w:cs="Times New Roman"/>
                <w:sz w:val="24"/>
                <w:szCs w:val="24"/>
              </w:rPr>
            </w:pPr>
            <w:r w:rsidRPr="00F644FF">
              <w:rPr>
                <w:rFonts w:ascii="Times New Roman" w:eastAsia="Times New Roman" w:hAnsi="Times New Roman" w:cs="Times New Roman"/>
                <w:sz w:val="24"/>
                <w:szCs w:val="24"/>
              </w:rPr>
              <w:t>806.A1</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F51C091" w14:textId="72B2B340" w:rsidR="00D41736" w:rsidRPr="00F644FF" w:rsidRDefault="00D41736" w:rsidP="00747BF2">
            <w:pPr>
              <w:spacing w:line="240" w:lineRule="auto"/>
              <w:rPr>
                <w:rFonts w:ascii="Times New Roman" w:hAnsi="Times New Roman" w:cs="Times New Roman"/>
                <w:sz w:val="24"/>
                <w:szCs w:val="24"/>
              </w:rPr>
            </w:pPr>
            <w:r w:rsidRPr="00F644FF">
              <w:rPr>
                <w:rFonts w:ascii="Times New Roman" w:eastAsia="Times New Roman" w:hAnsi="Times New Roman" w:cs="Times New Roman"/>
                <w:sz w:val="24"/>
                <w:szCs w:val="24"/>
              </w:rPr>
              <w:t>Thành viên tổ PPDH và mọi người quan tâm</w:t>
            </w:r>
          </w:p>
        </w:tc>
      </w:tr>
    </w:tbl>
    <w:p w14:paraId="7D21CED8" w14:textId="61DD1E87" w:rsidR="00681E1B" w:rsidRPr="00F644FF" w:rsidRDefault="00B340AE" w:rsidP="00747BF2">
      <w:pPr>
        <w:spacing w:line="240" w:lineRule="auto"/>
        <w:jc w:val="both"/>
        <w:rPr>
          <w:rFonts w:ascii="Times New Roman" w:eastAsia="Times New Roman" w:hAnsi="Times New Roman" w:cs="Times New Roman"/>
          <w:b/>
          <w:sz w:val="24"/>
          <w:szCs w:val="24"/>
          <w:lang w:val="vi-VN"/>
        </w:rPr>
      </w:pPr>
      <w:r w:rsidRPr="00F644FF">
        <w:rPr>
          <w:rFonts w:ascii="Times New Roman" w:eastAsia="Times New Roman" w:hAnsi="Times New Roman" w:cs="Times New Roman"/>
          <w:b/>
          <w:sz w:val="24"/>
          <w:szCs w:val="24"/>
        </w:rPr>
        <w:t xml:space="preserve">Ấn định danh sách có </w:t>
      </w:r>
      <w:r w:rsidR="00D41736" w:rsidRPr="00F644FF">
        <w:rPr>
          <w:rFonts w:ascii="Times New Roman" w:eastAsia="Times New Roman" w:hAnsi="Times New Roman" w:cs="Times New Roman"/>
          <w:b/>
          <w:sz w:val="24"/>
          <w:szCs w:val="24"/>
          <w:lang w:val="en-US"/>
        </w:rPr>
        <w:t>14</w:t>
      </w:r>
      <w:r w:rsidRPr="00F644FF">
        <w:rPr>
          <w:rFonts w:ascii="Times New Roman" w:eastAsia="Times New Roman" w:hAnsi="Times New Roman" w:cs="Times New Roman"/>
          <w:b/>
          <w:sz w:val="24"/>
          <w:szCs w:val="24"/>
        </w:rPr>
        <w:t xml:space="preserve"> seminar.</w:t>
      </w:r>
    </w:p>
    <w:p w14:paraId="0377E7C5" w14:textId="77777777" w:rsidR="00B14E0A" w:rsidRPr="00F644FF" w:rsidRDefault="00B340AE" w:rsidP="00747BF2">
      <w:pPr>
        <w:spacing w:line="240" w:lineRule="auto"/>
        <w:ind w:right="629"/>
        <w:jc w:val="right"/>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 xml:space="preserve">        </w:t>
      </w:r>
      <w:r w:rsidRPr="00F644FF">
        <w:rPr>
          <w:rFonts w:ascii="Times New Roman" w:eastAsia="Times New Roman" w:hAnsi="Times New Roman" w:cs="Times New Roman"/>
          <w:b/>
          <w:sz w:val="24"/>
          <w:szCs w:val="24"/>
        </w:rPr>
        <w:tab/>
        <w:t xml:space="preserve">                                                      </w:t>
      </w:r>
      <w:r w:rsidRPr="00F644FF">
        <w:rPr>
          <w:rFonts w:ascii="Times New Roman" w:eastAsia="Times New Roman" w:hAnsi="Times New Roman" w:cs="Times New Roman"/>
          <w:b/>
          <w:sz w:val="24"/>
          <w:szCs w:val="24"/>
        </w:rPr>
        <w:tab/>
        <w:t xml:space="preserve">                                                               </w:t>
      </w:r>
      <w:r w:rsidRPr="00F644FF">
        <w:rPr>
          <w:rFonts w:ascii="Times New Roman" w:eastAsia="Times New Roman" w:hAnsi="Times New Roman" w:cs="Times New Roman"/>
          <w:b/>
          <w:sz w:val="24"/>
          <w:szCs w:val="24"/>
        </w:rPr>
        <w:tab/>
        <w:t xml:space="preserve">              </w:t>
      </w:r>
    </w:p>
    <w:p w14:paraId="29C47157" w14:textId="78A0CD28" w:rsidR="007E1B79" w:rsidRPr="00F644FF" w:rsidRDefault="00B340AE" w:rsidP="00747BF2">
      <w:pPr>
        <w:spacing w:line="240" w:lineRule="auto"/>
        <w:ind w:left="10800" w:right="629" w:firstLine="720"/>
        <w:jc w:val="center"/>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Trưởng</w:t>
      </w:r>
      <w:r w:rsidR="00010345" w:rsidRPr="00F644FF">
        <w:rPr>
          <w:rFonts w:ascii="Times New Roman" w:eastAsia="Times New Roman" w:hAnsi="Times New Roman" w:cs="Times New Roman"/>
          <w:b/>
          <w:sz w:val="24"/>
          <w:szCs w:val="24"/>
          <w:lang w:val="en-US"/>
        </w:rPr>
        <w:t xml:space="preserve"> </w:t>
      </w:r>
      <w:r w:rsidRPr="00F644FF">
        <w:rPr>
          <w:rFonts w:ascii="Times New Roman" w:eastAsia="Times New Roman" w:hAnsi="Times New Roman" w:cs="Times New Roman"/>
          <w:b/>
          <w:sz w:val="24"/>
          <w:szCs w:val="24"/>
        </w:rPr>
        <w:t xml:space="preserve">khoa   </w:t>
      </w:r>
    </w:p>
    <w:p w14:paraId="4147101C" w14:textId="2A323901" w:rsidR="007C14D0" w:rsidRPr="00F644FF" w:rsidRDefault="00B340AE" w:rsidP="00747BF2">
      <w:pPr>
        <w:spacing w:line="240" w:lineRule="auto"/>
        <w:ind w:right="629"/>
        <w:jc w:val="right"/>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 xml:space="preserve">                                                                                                                  </w:t>
      </w:r>
    </w:p>
    <w:p w14:paraId="4D56D8DF" w14:textId="77777777" w:rsidR="00DD7B60" w:rsidRPr="00F644FF" w:rsidRDefault="00DD7B60" w:rsidP="00747BF2">
      <w:pPr>
        <w:spacing w:line="240" w:lineRule="auto"/>
        <w:jc w:val="right"/>
        <w:rPr>
          <w:rFonts w:ascii="Times New Roman" w:eastAsia="Times New Roman" w:hAnsi="Times New Roman" w:cs="Times New Roman"/>
          <w:b/>
          <w:sz w:val="24"/>
          <w:szCs w:val="24"/>
        </w:rPr>
      </w:pPr>
    </w:p>
    <w:p w14:paraId="5AC9A5B0" w14:textId="77777777" w:rsidR="00DD7B60" w:rsidRPr="00F644FF" w:rsidRDefault="00DD7B60" w:rsidP="00747BF2">
      <w:pPr>
        <w:spacing w:line="240" w:lineRule="auto"/>
        <w:jc w:val="right"/>
        <w:rPr>
          <w:rFonts w:ascii="Times New Roman" w:eastAsia="Times New Roman" w:hAnsi="Times New Roman" w:cs="Times New Roman"/>
          <w:b/>
          <w:sz w:val="24"/>
          <w:szCs w:val="24"/>
        </w:rPr>
      </w:pPr>
    </w:p>
    <w:p w14:paraId="2D0CE9A5" w14:textId="17CAD13C" w:rsidR="007E1B79" w:rsidRPr="00F644FF" w:rsidRDefault="00B340AE" w:rsidP="00747BF2">
      <w:pPr>
        <w:spacing w:line="240" w:lineRule="auto"/>
        <w:jc w:val="right"/>
        <w:rPr>
          <w:rFonts w:ascii="Times New Roman" w:eastAsia="Times New Roman" w:hAnsi="Times New Roman" w:cs="Times New Roman"/>
          <w:b/>
          <w:sz w:val="24"/>
          <w:szCs w:val="24"/>
        </w:rPr>
      </w:pPr>
      <w:r w:rsidRPr="00F644FF">
        <w:rPr>
          <w:rFonts w:ascii="Times New Roman" w:eastAsia="Times New Roman" w:hAnsi="Times New Roman" w:cs="Times New Roman"/>
          <w:b/>
          <w:sz w:val="24"/>
          <w:szCs w:val="24"/>
        </w:rPr>
        <w:t xml:space="preserve">                                                                                                                         </w:t>
      </w:r>
    </w:p>
    <w:p w14:paraId="6A577450" w14:textId="33ADC936" w:rsidR="007E1B79" w:rsidRPr="00F644FF" w:rsidRDefault="00B340AE" w:rsidP="00747BF2">
      <w:pPr>
        <w:spacing w:line="240" w:lineRule="auto"/>
        <w:jc w:val="right"/>
        <w:rPr>
          <w:rFonts w:ascii="Times New Roman" w:eastAsia="Times New Roman" w:hAnsi="Times New Roman" w:cs="Times New Roman"/>
          <w:b/>
          <w:sz w:val="24"/>
          <w:szCs w:val="24"/>
          <w:lang w:val="en-US"/>
        </w:rPr>
      </w:pPr>
      <w:r w:rsidRPr="00F644FF">
        <w:rPr>
          <w:rFonts w:ascii="Times New Roman" w:eastAsia="Times New Roman" w:hAnsi="Times New Roman" w:cs="Times New Roman"/>
          <w:b/>
          <w:sz w:val="24"/>
          <w:szCs w:val="24"/>
        </w:rPr>
        <w:t xml:space="preserve">          </w:t>
      </w:r>
      <w:r w:rsidRPr="00F644FF">
        <w:rPr>
          <w:rFonts w:ascii="Times New Roman" w:eastAsia="Times New Roman" w:hAnsi="Times New Roman" w:cs="Times New Roman"/>
          <w:b/>
          <w:sz w:val="24"/>
          <w:szCs w:val="24"/>
        </w:rPr>
        <w:tab/>
        <w:t xml:space="preserve">      </w:t>
      </w:r>
      <w:r w:rsidRPr="00F644FF">
        <w:rPr>
          <w:rFonts w:ascii="Times New Roman" w:eastAsia="Times New Roman" w:hAnsi="Times New Roman" w:cs="Times New Roman"/>
          <w:b/>
          <w:sz w:val="24"/>
          <w:szCs w:val="24"/>
        </w:rPr>
        <w:tab/>
        <w:t xml:space="preserve">  </w:t>
      </w:r>
      <w:r w:rsidR="00010345" w:rsidRPr="00F644FF">
        <w:rPr>
          <w:rFonts w:ascii="Times New Roman" w:eastAsia="Times New Roman" w:hAnsi="Times New Roman" w:cs="Times New Roman"/>
          <w:b/>
          <w:sz w:val="24"/>
          <w:szCs w:val="24"/>
          <w:lang w:val="en-US"/>
        </w:rPr>
        <w:t xml:space="preserve">               </w:t>
      </w:r>
    </w:p>
    <w:p w14:paraId="25213D8E" w14:textId="1F9AEE20" w:rsidR="006D43FC" w:rsidRPr="00F644FF" w:rsidRDefault="0081212E" w:rsidP="00747BF2">
      <w:pPr>
        <w:spacing w:line="240" w:lineRule="auto"/>
        <w:jc w:val="center"/>
        <w:rPr>
          <w:rFonts w:ascii="Times New Roman" w:hAnsi="Times New Roman" w:cs="Times New Roman"/>
          <w:b/>
          <w:sz w:val="24"/>
          <w:szCs w:val="24"/>
        </w:rPr>
      </w:pPr>
      <w:r w:rsidRPr="00F644FF">
        <w:rPr>
          <w:rFonts w:ascii="Times New Roman" w:eastAsia="Times New Roman" w:hAnsi="Times New Roman" w:cs="Times New Roman"/>
          <w:b/>
          <w:sz w:val="24"/>
          <w:szCs w:val="24"/>
          <w:lang w:val="en-US"/>
        </w:rPr>
        <w:t xml:space="preserve">                                                                                                                                                                                   </w:t>
      </w:r>
      <w:r w:rsidR="00B340AE" w:rsidRPr="00F644FF">
        <w:rPr>
          <w:rFonts w:ascii="Times New Roman" w:eastAsia="Times New Roman" w:hAnsi="Times New Roman" w:cs="Times New Roman"/>
          <w:b/>
          <w:sz w:val="24"/>
          <w:szCs w:val="24"/>
        </w:rPr>
        <w:t>Đào Thị Việt Anh</w:t>
      </w:r>
    </w:p>
    <w:sectPr w:rsidR="006D43FC" w:rsidRPr="00F644FF" w:rsidSect="00F40E28">
      <w:pgSz w:w="16834" w:h="11909" w:orient="landscape" w:code="9"/>
      <w:pgMar w:top="1134" w:right="1134" w:bottom="1134" w:left="1418"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8D2"/>
    <w:multiLevelType w:val="multilevel"/>
    <w:tmpl w:val="BDC25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A86D4B"/>
    <w:multiLevelType w:val="multilevel"/>
    <w:tmpl w:val="2564C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0949C9"/>
    <w:multiLevelType w:val="multilevel"/>
    <w:tmpl w:val="B624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51B41"/>
    <w:multiLevelType w:val="multilevel"/>
    <w:tmpl w:val="A7BC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E2D46"/>
    <w:multiLevelType w:val="multilevel"/>
    <w:tmpl w:val="2F6C9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B0A7CE5"/>
    <w:multiLevelType w:val="multilevel"/>
    <w:tmpl w:val="58A2D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460956"/>
    <w:multiLevelType w:val="hybridMultilevel"/>
    <w:tmpl w:val="9B56E2D0"/>
    <w:lvl w:ilvl="0" w:tplc="7EFE4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40869"/>
    <w:multiLevelType w:val="multilevel"/>
    <w:tmpl w:val="92EA8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DE1982"/>
    <w:multiLevelType w:val="multilevel"/>
    <w:tmpl w:val="7A6A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E1042"/>
    <w:multiLevelType w:val="multilevel"/>
    <w:tmpl w:val="C410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F4F35"/>
    <w:multiLevelType w:val="hybridMultilevel"/>
    <w:tmpl w:val="CC765CA2"/>
    <w:lvl w:ilvl="0" w:tplc="44E8E9AA">
      <w:start w:val="16"/>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D0678"/>
    <w:multiLevelType w:val="multilevel"/>
    <w:tmpl w:val="9FE6A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A2D3C8E"/>
    <w:multiLevelType w:val="hybridMultilevel"/>
    <w:tmpl w:val="E3969D1C"/>
    <w:lvl w:ilvl="0" w:tplc="A492F33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85F9A"/>
    <w:multiLevelType w:val="multilevel"/>
    <w:tmpl w:val="AC0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56186"/>
    <w:multiLevelType w:val="multilevel"/>
    <w:tmpl w:val="56648E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60783789"/>
    <w:multiLevelType w:val="multilevel"/>
    <w:tmpl w:val="7222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D15E92"/>
    <w:multiLevelType w:val="hybridMultilevel"/>
    <w:tmpl w:val="9B56E2D0"/>
    <w:lvl w:ilvl="0" w:tplc="7EFE44F4">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30F10"/>
    <w:multiLevelType w:val="multilevel"/>
    <w:tmpl w:val="242E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002ACE"/>
    <w:multiLevelType w:val="multilevel"/>
    <w:tmpl w:val="D108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041410"/>
    <w:multiLevelType w:val="multilevel"/>
    <w:tmpl w:val="A904B2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75C14157"/>
    <w:multiLevelType w:val="multilevel"/>
    <w:tmpl w:val="E23C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650CA"/>
    <w:multiLevelType w:val="multilevel"/>
    <w:tmpl w:val="37A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F43306"/>
    <w:multiLevelType w:val="multilevel"/>
    <w:tmpl w:val="6FBE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BB76F7"/>
    <w:multiLevelType w:val="multilevel"/>
    <w:tmpl w:val="6F82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622189">
    <w:abstractNumId w:val="22"/>
  </w:num>
  <w:num w:numId="2" w16cid:durableId="1575814645">
    <w:abstractNumId w:val="13"/>
  </w:num>
  <w:num w:numId="3" w16cid:durableId="923949416">
    <w:abstractNumId w:val="10"/>
  </w:num>
  <w:num w:numId="4" w16cid:durableId="755134489">
    <w:abstractNumId w:val="12"/>
  </w:num>
  <w:num w:numId="5" w16cid:durableId="1321691515">
    <w:abstractNumId w:val="23"/>
  </w:num>
  <w:num w:numId="6" w16cid:durableId="1168835519">
    <w:abstractNumId w:val="2"/>
  </w:num>
  <w:num w:numId="7" w16cid:durableId="30301522">
    <w:abstractNumId w:val="21"/>
  </w:num>
  <w:num w:numId="8" w16cid:durableId="2043554940">
    <w:abstractNumId w:val="20"/>
  </w:num>
  <w:num w:numId="9" w16cid:durableId="1098983241">
    <w:abstractNumId w:val="9"/>
  </w:num>
  <w:num w:numId="10" w16cid:durableId="1198351983">
    <w:abstractNumId w:val="11"/>
  </w:num>
  <w:num w:numId="11" w16cid:durableId="571816815">
    <w:abstractNumId w:val="14"/>
  </w:num>
  <w:num w:numId="12" w16cid:durableId="1979070293">
    <w:abstractNumId w:val="5"/>
  </w:num>
  <w:num w:numId="13" w16cid:durableId="1242108122">
    <w:abstractNumId w:val="16"/>
  </w:num>
  <w:num w:numId="14" w16cid:durableId="1890453145">
    <w:abstractNumId w:val="6"/>
  </w:num>
  <w:num w:numId="15" w16cid:durableId="1652784628">
    <w:abstractNumId w:val="1"/>
  </w:num>
  <w:num w:numId="16" w16cid:durableId="1621450829">
    <w:abstractNumId w:val="7"/>
  </w:num>
  <w:num w:numId="17" w16cid:durableId="162355240">
    <w:abstractNumId w:val="0"/>
  </w:num>
  <w:num w:numId="18" w16cid:durableId="479462761">
    <w:abstractNumId w:val="17"/>
  </w:num>
  <w:num w:numId="19" w16cid:durableId="1717974428">
    <w:abstractNumId w:val="16"/>
  </w:num>
  <w:num w:numId="20" w16cid:durableId="2076314652">
    <w:abstractNumId w:val="15"/>
  </w:num>
  <w:num w:numId="21" w16cid:durableId="1645310864">
    <w:abstractNumId w:val="8"/>
  </w:num>
  <w:num w:numId="22" w16cid:durableId="1545022156">
    <w:abstractNumId w:val="4"/>
  </w:num>
  <w:num w:numId="23" w16cid:durableId="2073112165">
    <w:abstractNumId w:val="19"/>
  </w:num>
  <w:num w:numId="24" w16cid:durableId="1724982974">
    <w:abstractNumId w:val="18"/>
  </w:num>
  <w:num w:numId="25" w16cid:durableId="1031229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3FC"/>
    <w:rsid w:val="00010345"/>
    <w:rsid w:val="000207DC"/>
    <w:rsid w:val="00064FC9"/>
    <w:rsid w:val="000A2FF6"/>
    <w:rsid w:val="000F5AE9"/>
    <w:rsid w:val="00124AC6"/>
    <w:rsid w:val="00142502"/>
    <w:rsid w:val="001A30F9"/>
    <w:rsid w:val="002E1A46"/>
    <w:rsid w:val="003C1D71"/>
    <w:rsid w:val="003E31CE"/>
    <w:rsid w:val="004A422E"/>
    <w:rsid w:val="0051448D"/>
    <w:rsid w:val="005B2FFF"/>
    <w:rsid w:val="005C4E4E"/>
    <w:rsid w:val="00603D1A"/>
    <w:rsid w:val="00610458"/>
    <w:rsid w:val="00681E1B"/>
    <w:rsid w:val="0069315A"/>
    <w:rsid w:val="006D43FC"/>
    <w:rsid w:val="00747BF2"/>
    <w:rsid w:val="007565ED"/>
    <w:rsid w:val="007708FA"/>
    <w:rsid w:val="00791454"/>
    <w:rsid w:val="007C14D0"/>
    <w:rsid w:val="007E1B79"/>
    <w:rsid w:val="0081212E"/>
    <w:rsid w:val="00820D49"/>
    <w:rsid w:val="009653D8"/>
    <w:rsid w:val="009B2393"/>
    <w:rsid w:val="00A463B4"/>
    <w:rsid w:val="00A72052"/>
    <w:rsid w:val="00AD5839"/>
    <w:rsid w:val="00AD7669"/>
    <w:rsid w:val="00B14E0A"/>
    <w:rsid w:val="00B24080"/>
    <w:rsid w:val="00B3196A"/>
    <w:rsid w:val="00B340AE"/>
    <w:rsid w:val="00B7307C"/>
    <w:rsid w:val="00C0471F"/>
    <w:rsid w:val="00C66965"/>
    <w:rsid w:val="00CB5BCB"/>
    <w:rsid w:val="00CD28FB"/>
    <w:rsid w:val="00D41736"/>
    <w:rsid w:val="00D5696E"/>
    <w:rsid w:val="00DC571A"/>
    <w:rsid w:val="00DD7B60"/>
    <w:rsid w:val="00F24618"/>
    <w:rsid w:val="00F40E28"/>
    <w:rsid w:val="00F644FF"/>
    <w:rsid w:val="00F87F30"/>
    <w:rsid w:val="00FF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6994E"/>
  <w15:docId w15:val="{355EE12F-896E-4280-BCB6-6C259071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B3196A"/>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C047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0471F"/>
    <w:pPr>
      <w:ind w:left="720"/>
      <w:contextualSpacing/>
    </w:pPr>
  </w:style>
  <w:style w:type="character" w:styleId="Hyperlink">
    <w:name w:val="Hyperlink"/>
    <w:basedOn w:val="DefaultParagraphFont"/>
    <w:uiPriority w:val="99"/>
    <w:semiHidden/>
    <w:unhideWhenUsed/>
    <w:rsid w:val="00603D1A"/>
    <w:rPr>
      <w:color w:val="0000FF"/>
      <w:u w:val="single"/>
    </w:rPr>
  </w:style>
  <w:style w:type="character" w:customStyle="1" w:styleId="Heading2Char">
    <w:name w:val="Heading 2 Char"/>
    <w:basedOn w:val="DefaultParagraphFont"/>
    <w:link w:val="Heading2"/>
    <w:uiPriority w:val="9"/>
    <w:rsid w:val="00681E1B"/>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8386">
      <w:bodyDiv w:val="1"/>
      <w:marLeft w:val="0"/>
      <w:marRight w:val="0"/>
      <w:marTop w:val="0"/>
      <w:marBottom w:val="0"/>
      <w:divBdr>
        <w:top w:val="none" w:sz="0" w:space="0" w:color="auto"/>
        <w:left w:val="none" w:sz="0" w:space="0" w:color="auto"/>
        <w:bottom w:val="none" w:sz="0" w:space="0" w:color="auto"/>
        <w:right w:val="none" w:sz="0" w:space="0" w:color="auto"/>
      </w:divBdr>
    </w:div>
    <w:div w:id="162626827">
      <w:bodyDiv w:val="1"/>
      <w:marLeft w:val="0"/>
      <w:marRight w:val="0"/>
      <w:marTop w:val="0"/>
      <w:marBottom w:val="0"/>
      <w:divBdr>
        <w:top w:val="none" w:sz="0" w:space="0" w:color="auto"/>
        <w:left w:val="none" w:sz="0" w:space="0" w:color="auto"/>
        <w:bottom w:val="none" w:sz="0" w:space="0" w:color="auto"/>
        <w:right w:val="none" w:sz="0" w:space="0" w:color="auto"/>
      </w:divBdr>
    </w:div>
    <w:div w:id="577138000">
      <w:bodyDiv w:val="1"/>
      <w:marLeft w:val="0"/>
      <w:marRight w:val="0"/>
      <w:marTop w:val="0"/>
      <w:marBottom w:val="0"/>
      <w:divBdr>
        <w:top w:val="none" w:sz="0" w:space="0" w:color="auto"/>
        <w:left w:val="none" w:sz="0" w:space="0" w:color="auto"/>
        <w:bottom w:val="none" w:sz="0" w:space="0" w:color="auto"/>
        <w:right w:val="none" w:sz="0" w:space="0" w:color="auto"/>
      </w:divBdr>
    </w:div>
    <w:div w:id="660082216">
      <w:bodyDiv w:val="1"/>
      <w:marLeft w:val="0"/>
      <w:marRight w:val="0"/>
      <w:marTop w:val="0"/>
      <w:marBottom w:val="0"/>
      <w:divBdr>
        <w:top w:val="none" w:sz="0" w:space="0" w:color="auto"/>
        <w:left w:val="none" w:sz="0" w:space="0" w:color="auto"/>
        <w:bottom w:val="none" w:sz="0" w:space="0" w:color="auto"/>
        <w:right w:val="none" w:sz="0" w:space="0" w:color="auto"/>
      </w:divBdr>
    </w:div>
    <w:div w:id="799153354">
      <w:bodyDiv w:val="1"/>
      <w:marLeft w:val="0"/>
      <w:marRight w:val="0"/>
      <w:marTop w:val="0"/>
      <w:marBottom w:val="0"/>
      <w:divBdr>
        <w:top w:val="none" w:sz="0" w:space="0" w:color="auto"/>
        <w:left w:val="none" w:sz="0" w:space="0" w:color="auto"/>
        <w:bottom w:val="none" w:sz="0" w:space="0" w:color="auto"/>
        <w:right w:val="none" w:sz="0" w:space="0" w:color="auto"/>
      </w:divBdr>
    </w:div>
    <w:div w:id="1404991858">
      <w:bodyDiv w:val="1"/>
      <w:marLeft w:val="0"/>
      <w:marRight w:val="0"/>
      <w:marTop w:val="0"/>
      <w:marBottom w:val="0"/>
      <w:divBdr>
        <w:top w:val="none" w:sz="0" w:space="0" w:color="auto"/>
        <w:left w:val="none" w:sz="0" w:space="0" w:color="auto"/>
        <w:bottom w:val="none" w:sz="0" w:space="0" w:color="auto"/>
        <w:right w:val="none" w:sz="0" w:space="0" w:color="auto"/>
      </w:divBdr>
    </w:div>
    <w:div w:id="1666858148">
      <w:bodyDiv w:val="1"/>
      <w:marLeft w:val="0"/>
      <w:marRight w:val="0"/>
      <w:marTop w:val="0"/>
      <w:marBottom w:val="0"/>
      <w:divBdr>
        <w:top w:val="none" w:sz="0" w:space="0" w:color="auto"/>
        <w:left w:val="none" w:sz="0" w:space="0" w:color="auto"/>
        <w:bottom w:val="none" w:sz="0" w:space="0" w:color="auto"/>
        <w:right w:val="none" w:sz="0" w:space="0" w:color="auto"/>
      </w:divBdr>
    </w:div>
    <w:div w:id="1883206798">
      <w:bodyDiv w:val="1"/>
      <w:marLeft w:val="0"/>
      <w:marRight w:val="0"/>
      <w:marTop w:val="0"/>
      <w:marBottom w:val="0"/>
      <w:divBdr>
        <w:top w:val="none" w:sz="0" w:space="0" w:color="auto"/>
        <w:left w:val="none" w:sz="0" w:space="0" w:color="auto"/>
        <w:bottom w:val="none" w:sz="0" w:space="0" w:color="auto"/>
        <w:right w:val="none" w:sz="0" w:space="0" w:color="auto"/>
      </w:divBdr>
    </w:div>
    <w:div w:id="206039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Nguyen</cp:lastModifiedBy>
  <cp:revision>40</cp:revision>
  <dcterms:created xsi:type="dcterms:W3CDTF">2024-03-04T10:01:00Z</dcterms:created>
  <dcterms:modified xsi:type="dcterms:W3CDTF">2026-03-05T09:17:00Z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25ba91f6da5adc13e5cddaf3ea8083ff3c22e5860ac545ac6558c15be67df66b</vt:lpwstr>
  </property>
</Properties>
</file>