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4881" w:type="dxa"/>
        <w:tblBorders>
          <w:top w:val="nil"/>
          <w:left w:val="nil"/>
          <w:bottom w:val="nil"/>
          <w:right w:val="nil"/>
          <w:insideH w:val="nil"/>
          <w:insideV w:val="nil"/>
        </w:tblBorders>
        <w:tblLayout w:type="fixed"/>
        <w:tblLook w:val="0600" w:firstRow="0" w:lastRow="0" w:firstColumn="0" w:lastColumn="0" w:noHBand="1" w:noVBand="1"/>
      </w:tblPr>
      <w:tblGrid>
        <w:gridCol w:w="5357"/>
        <w:gridCol w:w="527"/>
        <w:gridCol w:w="8997"/>
      </w:tblGrid>
      <w:tr w:rsidR="00820D49" w:rsidRPr="0079072E" w14:paraId="49CFFCF8" w14:textId="77777777" w:rsidTr="00C0471F">
        <w:trPr>
          <w:trHeight w:val="392"/>
        </w:trPr>
        <w:tc>
          <w:tcPr>
            <w:tcW w:w="5357" w:type="dxa"/>
            <w:tcBorders>
              <w:top w:val="nil"/>
              <w:left w:val="nil"/>
              <w:bottom w:val="nil"/>
              <w:right w:val="nil"/>
            </w:tcBorders>
            <w:tcMar>
              <w:top w:w="0" w:type="dxa"/>
              <w:left w:w="100" w:type="dxa"/>
              <w:bottom w:w="0" w:type="dxa"/>
              <w:right w:w="100" w:type="dxa"/>
            </w:tcMar>
          </w:tcPr>
          <w:p w14:paraId="7E200390" w14:textId="77777777" w:rsidR="00C0471F" w:rsidRPr="0079072E" w:rsidRDefault="00C0471F" w:rsidP="0079072E">
            <w:pPr>
              <w:spacing w:line="240" w:lineRule="auto"/>
              <w:ind w:left="60"/>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TRƯỜNG ĐHSP HÀ NỘI 2</w:t>
            </w:r>
          </w:p>
          <w:p w14:paraId="2D359BEE" w14:textId="77777777" w:rsidR="00C0471F" w:rsidRPr="0079072E" w:rsidRDefault="00C0471F" w:rsidP="0079072E">
            <w:pPr>
              <w:spacing w:line="240" w:lineRule="auto"/>
              <w:ind w:left="60"/>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KHOA HÓA HỌC</w:t>
            </w:r>
          </w:p>
        </w:tc>
        <w:tc>
          <w:tcPr>
            <w:tcW w:w="527" w:type="dxa"/>
            <w:tcBorders>
              <w:top w:val="nil"/>
              <w:left w:val="nil"/>
              <w:bottom w:val="nil"/>
              <w:right w:val="nil"/>
            </w:tcBorders>
            <w:tcMar>
              <w:top w:w="0" w:type="dxa"/>
              <w:left w:w="100" w:type="dxa"/>
              <w:bottom w:w="0" w:type="dxa"/>
              <w:right w:w="100" w:type="dxa"/>
            </w:tcMar>
          </w:tcPr>
          <w:p w14:paraId="7CABD399" w14:textId="77777777" w:rsidR="00C0471F" w:rsidRPr="0079072E" w:rsidRDefault="00C0471F" w:rsidP="0079072E">
            <w:pPr>
              <w:spacing w:line="240" w:lineRule="auto"/>
              <w:ind w:left="60"/>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 xml:space="preserve"> </w:t>
            </w:r>
          </w:p>
        </w:tc>
        <w:tc>
          <w:tcPr>
            <w:tcW w:w="8997" w:type="dxa"/>
            <w:tcBorders>
              <w:top w:val="nil"/>
              <w:left w:val="nil"/>
              <w:bottom w:val="nil"/>
              <w:right w:val="nil"/>
            </w:tcBorders>
            <w:tcMar>
              <w:top w:w="0" w:type="dxa"/>
              <w:left w:w="100" w:type="dxa"/>
              <w:bottom w:w="0" w:type="dxa"/>
              <w:right w:w="100" w:type="dxa"/>
            </w:tcMar>
          </w:tcPr>
          <w:p w14:paraId="66E18220" w14:textId="77777777" w:rsidR="00C0471F" w:rsidRPr="0079072E" w:rsidRDefault="00C0471F" w:rsidP="0079072E">
            <w:pPr>
              <w:spacing w:line="240" w:lineRule="auto"/>
              <w:ind w:left="60" w:right="-353"/>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CỘNG HOÀ XÃ HỘI CHỦ NGHĨA VIỆT NAM</w:t>
            </w:r>
          </w:p>
          <w:p w14:paraId="7449F50A" w14:textId="77777777" w:rsidR="00C0471F" w:rsidRPr="0079072E" w:rsidRDefault="00C0471F" w:rsidP="0079072E">
            <w:pPr>
              <w:spacing w:line="240" w:lineRule="auto"/>
              <w:ind w:left="60" w:right="-353"/>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Độc lập – Tự do – Hạnh phúc</w:t>
            </w:r>
          </w:p>
          <w:p w14:paraId="36C5DB0C" w14:textId="77777777" w:rsidR="00956BAF" w:rsidRPr="0079072E" w:rsidRDefault="00956BAF" w:rsidP="0079072E">
            <w:pPr>
              <w:spacing w:line="240" w:lineRule="auto"/>
              <w:ind w:left="60"/>
              <w:jc w:val="center"/>
              <w:rPr>
                <w:rFonts w:ascii="Times New Roman" w:eastAsia="Times New Roman" w:hAnsi="Times New Roman" w:cs="Times New Roman"/>
                <w:i/>
                <w:color w:val="000000" w:themeColor="text1"/>
                <w:sz w:val="24"/>
                <w:szCs w:val="24"/>
              </w:rPr>
            </w:pPr>
          </w:p>
          <w:p w14:paraId="75C0D1DB" w14:textId="7E379E6E" w:rsidR="00C0471F" w:rsidRPr="0079072E" w:rsidRDefault="00C0471F" w:rsidP="0079072E">
            <w:pPr>
              <w:spacing w:line="240" w:lineRule="auto"/>
              <w:ind w:left="60"/>
              <w:jc w:val="center"/>
              <w:rPr>
                <w:rFonts w:ascii="Times New Roman" w:eastAsia="Times New Roman" w:hAnsi="Times New Roman" w:cs="Times New Roman"/>
                <w:i/>
                <w:color w:val="000000" w:themeColor="text1"/>
                <w:sz w:val="24"/>
                <w:szCs w:val="24"/>
              </w:rPr>
            </w:pPr>
            <w:r w:rsidRPr="0079072E">
              <w:rPr>
                <w:rFonts w:ascii="Times New Roman" w:eastAsia="Times New Roman" w:hAnsi="Times New Roman" w:cs="Times New Roman"/>
                <w:i/>
                <w:color w:val="000000" w:themeColor="text1"/>
                <w:sz w:val="24"/>
                <w:szCs w:val="24"/>
              </w:rPr>
              <w:t xml:space="preserve">Hà Nội, ngày </w:t>
            </w:r>
            <w:r w:rsidR="00956BAF" w:rsidRPr="0079072E">
              <w:rPr>
                <w:rFonts w:ascii="Times New Roman" w:eastAsia="Times New Roman" w:hAnsi="Times New Roman" w:cs="Times New Roman"/>
                <w:i/>
                <w:color w:val="000000" w:themeColor="text1"/>
                <w:sz w:val="24"/>
                <w:szCs w:val="24"/>
                <w:lang w:val="en-US"/>
              </w:rPr>
              <w:t>4</w:t>
            </w:r>
            <w:r w:rsidRPr="0079072E">
              <w:rPr>
                <w:rFonts w:ascii="Times New Roman" w:eastAsia="Times New Roman" w:hAnsi="Times New Roman" w:cs="Times New Roman"/>
                <w:i/>
                <w:color w:val="000000" w:themeColor="text1"/>
                <w:sz w:val="24"/>
                <w:szCs w:val="24"/>
              </w:rPr>
              <w:t xml:space="preserve"> tháng </w:t>
            </w:r>
            <w:r w:rsidR="00956BAF" w:rsidRPr="0079072E">
              <w:rPr>
                <w:rFonts w:ascii="Times New Roman" w:eastAsia="Times New Roman" w:hAnsi="Times New Roman" w:cs="Times New Roman"/>
                <w:i/>
                <w:color w:val="000000" w:themeColor="text1"/>
                <w:sz w:val="24"/>
                <w:szCs w:val="24"/>
                <w:lang w:val="en-US"/>
              </w:rPr>
              <w:t>9</w:t>
            </w:r>
            <w:r w:rsidRPr="0079072E">
              <w:rPr>
                <w:rFonts w:ascii="Times New Roman" w:eastAsia="Times New Roman" w:hAnsi="Times New Roman" w:cs="Times New Roman"/>
                <w:i/>
                <w:color w:val="000000" w:themeColor="text1"/>
                <w:sz w:val="24"/>
                <w:szCs w:val="24"/>
              </w:rPr>
              <w:t xml:space="preserve"> năm 2024</w:t>
            </w:r>
          </w:p>
          <w:p w14:paraId="544A84A8" w14:textId="79A2CDDF" w:rsidR="003E31CE" w:rsidRPr="0079072E" w:rsidRDefault="003E31CE" w:rsidP="0079072E">
            <w:pPr>
              <w:spacing w:line="240" w:lineRule="auto"/>
              <w:ind w:left="60"/>
              <w:jc w:val="center"/>
              <w:rPr>
                <w:rFonts w:ascii="Times New Roman" w:eastAsia="Times New Roman" w:hAnsi="Times New Roman" w:cs="Times New Roman"/>
                <w:i/>
                <w:color w:val="000000" w:themeColor="text1"/>
                <w:sz w:val="24"/>
                <w:szCs w:val="24"/>
              </w:rPr>
            </w:pPr>
          </w:p>
        </w:tc>
      </w:tr>
    </w:tbl>
    <w:p w14:paraId="39CBEDB1" w14:textId="0E2BBB20" w:rsidR="006D43FC" w:rsidRDefault="00B340AE"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 xml:space="preserve">KẾ HOẠCH SEMINAR - THÁNG </w:t>
      </w:r>
      <w:r w:rsidR="00956BAF" w:rsidRPr="0079072E">
        <w:rPr>
          <w:rFonts w:ascii="Times New Roman" w:eastAsia="Times New Roman" w:hAnsi="Times New Roman" w:cs="Times New Roman"/>
          <w:b/>
          <w:color w:val="000000" w:themeColor="text1"/>
          <w:sz w:val="24"/>
          <w:szCs w:val="24"/>
          <w:lang w:val="en-US"/>
        </w:rPr>
        <w:t>9</w:t>
      </w:r>
      <w:r w:rsidRPr="0079072E">
        <w:rPr>
          <w:rFonts w:ascii="Times New Roman" w:eastAsia="Times New Roman" w:hAnsi="Times New Roman" w:cs="Times New Roman"/>
          <w:b/>
          <w:color w:val="000000" w:themeColor="text1"/>
          <w:sz w:val="24"/>
          <w:szCs w:val="24"/>
        </w:rPr>
        <w:t>/2024 - NĂM HỌC 202</w:t>
      </w:r>
      <w:r w:rsidR="00820D49" w:rsidRPr="0079072E">
        <w:rPr>
          <w:rFonts w:ascii="Times New Roman" w:eastAsia="Times New Roman" w:hAnsi="Times New Roman" w:cs="Times New Roman"/>
          <w:b/>
          <w:color w:val="000000" w:themeColor="text1"/>
          <w:sz w:val="24"/>
          <w:szCs w:val="24"/>
          <w:lang w:val="en-US"/>
        </w:rPr>
        <w:t>4</w:t>
      </w:r>
      <w:r w:rsidRPr="0079072E">
        <w:rPr>
          <w:rFonts w:ascii="Times New Roman" w:eastAsia="Times New Roman" w:hAnsi="Times New Roman" w:cs="Times New Roman"/>
          <w:b/>
          <w:color w:val="000000" w:themeColor="text1"/>
          <w:sz w:val="24"/>
          <w:szCs w:val="24"/>
        </w:rPr>
        <w:t xml:space="preserve"> – 202</w:t>
      </w:r>
      <w:r w:rsidR="00820D49" w:rsidRPr="0079072E">
        <w:rPr>
          <w:rFonts w:ascii="Times New Roman" w:eastAsia="Times New Roman" w:hAnsi="Times New Roman" w:cs="Times New Roman"/>
          <w:b/>
          <w:color w:val="000000" w:themeColor="text1"/>
          <w:sz w:val="24"/>
          <w:szCs w:val="24"/>
          <w:lang w:val="en-US"/>
        </w:rPr>
        <w:t>5</w:t>
      </w:r>
      <w:r w:rsidRPr="0079072E">
        <w:rPr>
          <w:rFonts w:ascii="Times New Roman" w:eastAsia="Times New Roman" w:hAnsi="Times New Roman" w:cs="Times New Roman"/>
          <w:b/>
          <w:color w:val="000000" w:themeColor="text1"/>
          <w:sz w:val="24"/>
          <w:szCs w:val="24"/>
        </w:rPr>
        <w:t xml:space="preserve"> </w:t>
      </w:r>
    </w:p>
    <w:p w14:paraId="3EB67DFC" w14:textId="77777777" w:rsidR="0079072E" w:rsidRPr="0079072E" w:rsidRDefault="0079072E" w:rsidP="0079072E">
      <w:pPr>
        <w:spacing w:line="240" w:lineRule="auto"/>
        <w:jc w:val="center"/>
        <w:rPr>
          <w:rFonts w:ascii="Times New Roman" w:eastAsia="Times New Roman" w:hAnsi="Times New Roman" w:cs="Times New Roman"/>
          <w:b/>
          <w:color w:val="000000" w:themeColor="text1"/>
          <w:sz w:val="24"/>
          <w:szCs w:val="24"/>
        </w:rPr>
      </w:pPr>
      <w:bookmarkStart w:id="0" w:name="_GoBack"/>
      <w:bookmarkEnd w:id="0"/>
    </w:p>
    <w:p w14:paraId="0F1A627D" w14:textId="44E7DD90" w:rsidR="00B14E0A" w:rsidRPr="0079072E" w:rsidRDefault="00956BAF" w:rsidP="0079072E">
      <w:pPr>
        <w:pStyle w:val="ListParagraph"/>
        <w:numPr>
          <w:ilvl w:val="0"/>
          <w:numId w:val="14"/>
        </w:num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lang w:val="en-US"/>
        </w:rPr>
        <w:t>SEMINA CHUYÊN MÔN</w:t>
      </w:r>
    </w:p>
    <w:p w14:paraId="4D6CFA72" w14:textId="77777777" w:rsidR="0081212E" w:rsidRPr="0079072E" w:rsidRDefault="0081212E" w:rsidP="0079072E">
      <w:pPr>
        <w:spacing w:line="240" w:lineRule="auto"/>
        <w:jc w:val="center"/>
        <w:rPr>
          <w:rFonts w:ascii="Times New Roman" w:eastAsia="Times New Roman" w:hAnsi="Times New Roman" w:cs="Times New Roman"/>
          <w:b/>
          <w:color w:val="000000" w:themeColor="text1"/>
          <w:sz w:val="24"/>
          <w:szCs w:val="24"/>
        </w:rPr>
      </w:pPr>
    </w:p>
    <w:tbl>
      <w:tblPr>
        <w:tblW w:w="13935" w:type="dxa"/>
        <w:tblBorders>
          <w:top w:val="nil"/>
          <w:left w:val="nil"/>
          <w:bottom w:val="nil"/>
          <w:right w:val="nil"/>
          <w:insideH w:val="nil"/>
          <w:insideV w:val="nil"/>
        </w:tblBorders>
        <w:tblLayout w:type="fixed"/>
        <w:tblLook w:val="0600" w:firstRow="0" w:lastRow="0" w:firstColumn="0" w:lastColumn="0" w:noHBand="1" w:noVBand="1"/>
      </w:tblPr>
      <w:tblGrid>
        <w:gridCol w:w="841"/>
        <w:gridCol w:w="2551"/>
        <w:gridCol w:w="4253"/>
        <w:gridCol w:w="1559"/>
        <w:gridCol w:w="1843"/>
        <w:gridCol w:w="1268"/>
        <w:gridCol w:w="1620"/>
      </w:tblGrid>
      <w:tr w:rsidR="0079072E" w:rsidRPr="0079072E" w14:paraId="735316AF" w14:textId="77777777" w:rsidTr="00956BAF">
        <w:trPr>
          <w:trHeight w:val="795"/>
        </w:trPr>
        <w:tc>
          <w:tcPr>
            <w:tcW w:w="84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3FC2960" w14:textId="77777777" w:rsidR="00820D49" w:rsidRPr="0079072E" w:rsidRDefault="00820D49"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STT</w:t>
            </w:r>
          </w:p>
        </w:tc>
        <w:tc>
          <w:tcPr>
            <w:tcW w:w="255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BCBED1C" w14:textId="77777777" w:rsidR="00820D49" w:rsidRPr="0079072E" w:rsidRDefault="00820D49"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Tên báo cáo</w:t>
            </w:r>
          </w:p>
        </w:tc>
        <w:tc>
          <w:tcPr>
            <w:tcW w:w="425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95455F0" w14:textId="77777777" w:rsidR="00820D49" w:rsidRPr="0079072E" w:rsidRDefault="00820D49"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Tóm tắt báo cáo</w:t>
            </w:r>
          </w:p>
        </w:tc>
        <w:tc>
          <w:tcPr>
            <w:tcW w:w="155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371C151" w14:textId="77777777" w:rsidR="00820D49" w:rsidRPr="0079072E" w:rsidRDefault="00820D49"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Người báo cáo</w:t>
            </w:r>
          </w:p>
        </w:tc>
        <w:tc>
          <w:tcPr>
            <w:tcW w:w="184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E11EDD6" w14:textId="77777777" w:rsidR="00820D49" w:rsidRPr="0079072E" w:rsidRDefault="00820D49"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Thời gian</w:t>
            </w:r>
          </w:p>
        </w:tc>
        <w:tc>
          <w:tcPr>
            <w:tcW w:w="1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0DDE110" w14:textId="77777777" w:rsidR="00820D49" w:rsidRPr="0079072E" w:rsidRDefault="00820D49"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Địa điểm</w:t>
            </w:r>
          </w:p>
        </w:tc>
        <w:tc>
          <w:tcPr>
            <w:tcW w:w="16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B10171A" w14:textId="77777777" w:rsidR="00820D49" w:rsidRPr="0079072E" w:rsidRDefault="00820D49"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Ghi chú</w:t>
            </w:r>
          </w:p>
        </w:tc>
      </w:tr>
      <w:tr w:rsidR="0079072E" w:rsidRPr="0079072E" w14:paraId="18BF3A97" w14:textId="77777777" w:rsidTr="00820D49">
        <w:trPr>
          <w:trHeight w:val="585"/>
        </w:trPr>
        <w:tc>
          <w:tcPr>
            <w:tcW w:w="13935" w:type="dxa"/>
            <w:gridSpan w:val="7"/>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59A3A66" w14:textId="137157B9" w:rsidR="00820D49" w:rsidRPr="0079072E" w:rsidRDefault="00820D49" w:rsidP="0079072E">
            <w:pPr>
              <w:spacing w:line="240" w:lineRule="auto"/>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Tổ Hóa hữu cơ</w:t>
            </w:r>
          </w:p>
        </w:tc>
      </w:tr>
      <w:tr w:rsidR="0079072E" w:rsidRPr="0079072E" w14:paraId="60087A1C" w14:textId="77777777" w:rsidTr="00956BAF">
        <w:trPr>
          <w:trHeight w:val="207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377D08" w14:textId="77777777" w:rsidR="00956BAF" w:rsidRPr="0079072E" w:rsidRDefault="00956BAF"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1</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C4955E" w14:textId="4A8C38DE" w:rsidR="00956BAF" w:rsidRPr="0079072E" w:rsidRDefault="00956BAF" w:rsidP="0079072E">
            <w:pPr>
              <w:spacing w:line="240" w:lineRule="auto"/>
              <w:ind w:right="140"/>
              <w:jc w:val="both"/>
              <w:rPr>
                <w:rFonts w:ascii="Times New Roman" w:eastAsia="Times New Roman" w:hAnsi="Times New Roman" w:cs="Times New Roman"/>
                <w:i/>
                <w:color w:val="000000" w:themeColor="text1"/>
                <w:sz w:val="24"/>
                <w:szCs w:val="24"/>
                <w:lang w:val="en-US"/>
              </w:rPr>
            </w:pPr>
            <w:r w:rsidRPr="0079072E">
              <w:rPr>
                <w:rFonts w:ascii="Times New Roman" w:eastAsia="Times New Roman" w:hAnsi="Times New Roman" w:cs="Times New Roman"/>
                <w:color w:val="000000" w:themeColor="text1"/>
                <w:sz w:val="24"/>
                <w:szCs w:val="24"/>
              </w:rPr>
              <w:t>Nghiên cứu thành phần hóa học loài Bóng nước đài hoa nhỏ</w:t>
            </w:r>
            <w:r w:rsidRPr="0079072E">
              <w:rPr>
                <w:rFonts w:ascii="Times New Roman" w:eastAsia="Times New Roman" w:hAnsi="Times New Roman" w:cs="Times New Roman"/>
                <w:i/>
                <w:color w:val="000000" w:themeColor="text1"/>
                <w:sz w:val="24"/>
                <w:szCs w:val="24"/>
              </w:rPr>
              <w:t xml:space="preserve"> Impatiens parvisepala  </w:t>
            </w:r>
          </w:p>
        </w:tc>
        <w:tc>
          <w:tcPr>
            <w:tcW w:w="4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6E6D0D" w14:textId="77777777" w:rsidR="00956BAF" w:rsidRPr="0079072E" w:rsidRDefault="00956BAF" w:rsidP="0079072E">
            <w:pPr>
              <w:widowControl w:val="0"/>
              <w:spacing w:line="240" w:lineRule="auto"/>
              <w:ind w:right="140"/>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 Tổng quan về loài </w:t>
            </w:r>
            <w:r w:rsidRPr="0079072E">
              <w:rPr>
                <w:rFonts w:ascii="Times New Roman" w:eastAsia="Times New Roman" w:hAnsi="Times New Roman" w:cs="Times New Roman"/>
                <w:i/>
                <w:color w:val="000000" w:themeColor="text1"/>
                <w:sz w:val="24"/>
                <w:szCs w:val="24"/>
              </w:rPr>
              <w:t>Impatiens parvisepala</w:t>
            </w:r>
          </w:p>
          <w:p w14:paraId="275A3B61" w14:textId="77777777" w:rsidR="00956BAF" w:rsidRPr="0079072E" w:rsidRDefault="00956BAF" w:rsidP="0079072E">
            <w:pPr>
              <w:widowControl w:val="0"/>
              <w:spacing w:line="240" w:lineRule="auto"/>
              <w:ind w:right="140"/>
              <w:rPr>
                <w:rFonts w:ascii="Times New Roman" w:eastAsia="Times New Roman" w:hAnsi="Times New Roman" w:cs="Times New Roman"/>
                <w:i/>
                <w:color w:val="000000" w:themeColor="text1"/>
                <w:sz w:val="24"/>
                <w:szCs w:val="24"/>
              </w:rPr>
            </w:pPr>
            <w:r w:rsidRPr="0079072E">
              <w:rPr>
                <w:rFonts w:ascii="Times New Roman" w:eastAsia="Times New Roman" w:hAnsi="Times New Roman" w:cs="Times New Roman"/>
                <w:color w:val="000000" w:themeColor="text1"/>
                <w:sz w:val="24"/>
                <w:szCs w:val="24"/>
              </w:rPr>
              <w:t>- Phương pháp nghiên cứu tách chiết, phân lập các hợp chất từ Bóng nước đài hoa nhỏ</w:t>
            </w:r>
            <w:r w:rsidRPr="0079072E">
              <w:rPr>
                <w:rFonts w:ascii="Times New Roman" w:eastAsia="Times New Roman" w:hAnsi="Times New Roman" w:cs="Times New Roman"/>
                <w:i/>
                <w:color w:val="000000" w:themeColor="text1"/>
                <w:sz w:val="24"/>
                <w:szCs w:val="24"/>
              </w:rPr>
              <w:t xml:space="preserve"> Impatiens parvisepala </w:t>
            </w:r>
          </w:p>
          <w:p w14:paraId="75E7B58D" w14:textId="4BA4BFCC" w:rsidR="00956BAF" w:rsidRPr="0079072E" w:rsidRDefault="00956BAF" w:rsidP="0079072E">
            <w:pPr>
              <w:widowControl w:val="0"/>
              <w:spacing w:line="240" w:lineRule="auto"/>
              <w:ind w:right="140"/>
              <w:jc w:val="both"/>
              <w:rPr>
                <w:rFonts w:ascii="Times New Roman" w:eastAsia="Times New Roman" w:hAnsi="Times New Roman" w:cs="Times New Roman"/>
                <w:i/>
                <w:color w:val="000000" w:themeColor="text1"/>
                <w:sz w:val="24"/>
                <w:szCs w:val="24"/>
              </w:rPr>
            </w:pPr>
            <w:r w:rsidRPr="0079072E">
              <w:rPr>
                <w:rFonts w:ascii="Times New Roman" w:eastAsia="Times New Roman" w:hAnsi="Times New Roman" w:cs="Times New Roman"/>
                <w:i/>
                <w:color w:val="000000" w:themeColor="text1"/>
                <w:sz w:val="24"/>
                <w:szCs w:val="24"/>
              </w:rPr>
              <w:t xml:space="preserve">- </w:t>
            </w:r>
            <w:r w:rsidRPr="0079072E">
              <w:rPr>
                <w:rFonts w:ascii="Times New Roman" w:eastAsia="Times New Roman" w:hAnsi="Times New Roman" w:cs="Times New Roman"/>
                <w:color w:val="000000" w:themeColor="text1"/>
                <w:sz w:val="24"/>
                <w:szCs w:val="24"/>
              </w:rPr>
              <w:t>Thành phần hóa học của loài</w:t>
            </w:r>
            <w:r w:rsidRPr="0079072E">
              <w:rPr>
                <w:rFonts w:ascii="Times New Roman" w:eastAsia="Times New Roman" w:hAnsi="Times New Roman" w:cs="Times New Roman"/>
                <w:i/>
                <w:color w:val="000000" w:themeColor="text1"/>
                <w:sz w:val="24"/>
                <w:szCs w:val="24"/>
              </w:rPr>
              <w:t xml:space="preserve"> </w:t>
            </w:r>
            <w:r w:rsidRPr="0079072E">
              <w:rPr>
                <w:rFonts w:ascii="Times New Roman" w:eastAsia="Times New Roman" w:hAnsi="Times New Roman" w:cs="Times New Roman"/>
                <w:color w:val="000000" w:themeColor="text1"/>
                <w:sz w:val="24"/>
                <w:szCs w:val="24"/>
              </w:rPr>
              <w:t>Bóng nước đài hoa nhỏ</w:t>
            </w:r>
            <w:r w:rsidRPr="0079072E">
              <w:rPr>
                <w:rFonts w:ascii="Times New Roman" w:eastAsia="Times New Roman" w:hAnsi="Times New Roman" w:cs="Times New Roman"/>
                <w:i/>
                <w:color w:val="000000" w:themeColor="text1"/>
                <w:sz w:val="24"/>
                <w:szCs w:val="24"/>
              </w:rPr>
              <w:t xml:space="preserve"> Impatiens parvisepala </w:t>
            </w:r>
          </w:p>
        </w:tc>
        <w:tc>
          <w:tcPr>
            <w:tcW w:w="155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2CD503" w14:textId="0A5EC600"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b/>
                <w:color w:val="000000" w:themeColor="text1"/>
                <w:sz w:val="24"/>
                <w:szCs w:val="24"/>
              </w:rPr>
              <w:t>TS. Chu Anh Vân</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F4B86B" w14:textId="70DE915D"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13h30</w:t>
            </w:r>
            <w:r w:rsidRPr="0079072E">
              <w:rPr>
                <w:rFonts w:ascii="Times New Roman" w:eastAsia="Times New Roman" w:hAnsi="Times New Roman" w:cs="Times New Roman"/>
                <w:color w:val="000000" w:themeColor="text1"/>
                <w:sz w:val="24"/>
                <w:szCs w:val="24"/>
              </w:rPr>
              <w:br/>
              <w:t>Ngày 30/9/2024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53C307" w14:textId="77777777"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P. 905-A4</w:t>
            </w:r>
          </w:p>
          <w:p w14:paraId="52BC6DA3" w14:textId="0CFFA76F"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C6D7AA" w14:textId="77777777" w:rsidR="00956BAF" w:rsidRPr="0079072E" w:rsidRDefault="00956BAF" w:rsidP="0079072E">
            <w:pPr>
              <w:spacing w:line="240" w:lineRule="auto"/>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Thành viên </w:t>
            </w:r>
          </w:p>
          <w:p w14:paraId="644C593E" w14:textId="77777777" w:rsidR="00956BAF" w:rsidRPr="0079072E" w:rsidRDefault="00956BAF" w:rsidP="0079072E">
            <w:pPr>
              <w:spacing w:line="240" w:lineRule="auto"/>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tổ HC + mọi người quan tâm</w:t>
            </w:r>
          </w:p>
        </w:tc>
      </w:tr>
      <w:tr w:rsidR="0079072E" w:rsidRPr="0079072E" w14:paraId="3CD07D99" w14:textId="77777777" w:rsidTr="00956BAF">
        <w:trPr>
          <w:trHeight w:val="688"/>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41752A" w14:textId="77777777" w:rsidR="00956BAF" w:rsidRPr="0079072E" w:rsidRDefault="00956BAF"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2</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18AFA1" w14:textId="77777777" w:rsidR="00956BAF" w:rsidRPr="0079072E" w:rsidRDefault="00956BAF" w:rsidP="0079072E">
            <w:pPr>
              <w:spacing w:line="240" w:lineRule="auto"/>
              <w:jc w:val="both"/>
              <w:rPr>
                <w:rFonts w:ascii="Times New Roman" w:eastAsia="Times New Roman" w:hAnsi="Times New Roman" w:cs="Times New Roman"/>
                <w:i/>
                <w:color w:val="000000" w:themeColor="text1"/>
                <w:sz w:val="24"/>
                <w:szCs w:val="24"/>
              </w:rPr>
            </w:pPr>
            <w:r w:rsidRPr="0079072E">
              <w:rPr>
                <w:rFonts w:ascii="Times New Roman" w:eastAsia="Times New Roman" w:hAnsi="Times New Roman" w:cs="Times New Roman"/>
                <w:i/>
                <w:color w:val="000000" w:themeColor="text1"/>
                <w:sz w:val="24"/>
                <w:szCs w:val="24"/>
              </w:rPr>
              <w:t>Những tổn thương gan do rượu và phác đồ điều trị theo tây – đông y</w:t>
            </w:r>
          </w:p>
          <w:p w14:paraId="6E16701A" w14:textId="77777777" w:rsidR="00956BAF" w:rsidRPr="0079072E" w:rsidRDefault="00956BAF" w:rsidP="0079072E">
            <w:pPr>
              <w:spacing w:line="240" w:lineRule="auto"/>
              <w:jc w:val="both"/>
              <w:rPr>
                <w:rFonts w:ascii="Times New Roman" w:eastAsia="Times New Roman" w:hAnsi="Times New Roman" w:cs="Times New Roman"/>
                <w:i/>
                <w:color w:val="000000" w:themeColor="text1"/>
                <w:sz w:val="24"/>
                <w:szCs w:val="24"/>
              </w:rPr>
            </w:pPr>
          </w:p>
          <w:p w14:paraId="2A38A2CD" w14:textId="693E9753"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p>
        </w:tc>
        <w:tc>
          <w:tcPr>
            <w:tcW w:w="4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DD7939F" w14:textId="77777777" w:rsidR="00956BAF" w:rsidRPr="0079072E" w:rsidRDefault="00956BAF" w:rsidP="0079072E">
            <w:pPr>
              <w:widowControl w:val="0"/>
              <w:spacing w:line="240" w:lineRule="auto"/>
              <w:ind w:right="140"/>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Tổng quan về những tổn thương của gan do sử dụng chất có cồn quá nhiều</w:t>
            </w:r>
          </w:p>
          <w:p w14:paraId="02473679" w14:textId="77777777" w:rsidR="00956BAF" w:rsidRPr="0079072E" w:rsidRDefault="00956BAF" w:rsidP="0079072E">
            <w:pPr>
              <w:widowControl w:val="0"/>
              <w:spacing w:line="240" w:lineRule="auto"/>
              <w:ind w:right="140"/>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Phác đồ điều trị những tổn thương gan do tác dụng của chất có cồn bằng phương pháp Tây y.</w:t>
            </w:r>
          </w:p>
          <w:p w14:paraId="01016F3E" w14:textId="77777777" w:rsidR="00956BAF" w:rsidRPr="0079072E" w:rsidRDefault="00956BAF" w:rsidP="0079072E">
            <w:pPr>
              <w:widowControl w:val="0"/>
              <w:spacing w:line="240" w:lineRule="auto"/>
              <w:ind w:right="140"/>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Phác đồ điều trị những tổn thương gan do tác dụng của chất có cồn bằng phương pháp Đông y.</w:t>
            </w:r>
          </w:p>
          <w:p w14:paraId="6762F3DF" w14:textId="2F15423E" w:rsidR="00956BAF" w:rsidRPr="0079072E" w:rsidRDefault="00956BAF" w:rsidP="0079072E">
            <w:pPr>
              <w:widowControl w:val="0"/>
              <w:spacing w:line="240" w:lineRule="auto"/>
              <w:ind w:right="140"/>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Những lưu ý khi sử dụng các biện pháp điều trị theo Tây- Đông y</w:t>
            </w:r>
          </w:p>
        </w:tc>
        <w:tc>
          <w:tcPr>
            <w:tcW w:w="155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329657" w14:textId="5D9B0F25"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b/>
                <w:color w:val="000000" w:themeColor="text1"/>
                <w:sz w:val="24"/>
                <w:szCs w:val="24"/>
              </w:rPr>
              <w:t>TS. Nguyễn Anh Hưng</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1BE69C3" w14:textId="20A0E834"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15h30</w:t>
            </w:r>
            <w:r w:rsidRPr="0079072E">
              <w:rPr>
                <w:rFonts w:ascii="Times New Roman" w:eastAsia="Times New Roman" w:hAnsi="Times New Roman" w:cs="Times New Roman"/>
                <w:color w:val="000000" w:themeColor="text1"/>
                <w:sz w:val="24"/>
                <w:szCs w:val="24"/>
              </w:rPr>
              <w:br/>
              <w:t>Ngày 30/9/2024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EC35BB" w14:textId="77777777"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P. 905-A4</w:t>
            </w:r>
          </w:p>
          <w:p w14:paraId="1212F956" w14:textId="46C6FF3A"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F41CB9" w14:textId="77777777" w:rsidR="00956BAF" w:rsidRPr="0079072E" w:rsidRDefault="00956BAF" w:rsidP="0079072E">
            <w:pPr>
              <w:spacing w:line="240" w:lineRule="auto"/>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Thành viên </w:t>
            </w:r>
          </w:p>
          <w:p w14:paraId="3BFEE629" w14:textId="77777777" w:rsidR="00956BAF" w:rsidRPr="0079072E" w:rsidRDefault="00956BAF" w:rsidP="0079072E">
            <w:pPr>
              <w:spacing w:line="240" w:lineRule="auto"/>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tổ HC + mọi người quan tâm</w:t>
            </w:r>
          </w:p>
        </w:tc>
      </w:tr>
      <w:tr w:rsidR="0079072E" w:rsidRPr="0079072E" w14:paraId="362E4A92" w14:textId="77777777" w:rsidTr="00956BAF">
        <w:trPr>
          <w:trHeight w:val="461"/>
        </w:trPr>
        <w:tc>
          <w:tcPr>
            <w:tcW w:w="1393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6F3418" w14:textId="77777777"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Tổ Vô cơ - Đại cương</w:t>
            </w:r>
          </w:p>
        </w:tc>
      </w:tr>
      <w:tr w:rsidR="0079072E" w:rsidRPr="0079072E" w14:paraId="32EB37B6" w14:textId="77777777" w:rsidTr="00956BAF">
        <w:trPr>
          <w:trHeight w:val="1975"/>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EF9251" w14:textId="01C8518E"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lang w:val="en-US"/>
              </w:rPr>
            </w:pPr>
            <w:r w:rsidRPr="0079072E">
              <w:rPr>
                <w:rFonts w:ascii="Times New Roman" w:eastAsia="Times New Roman" w:hAnsi="Times New Roman" w:cs="Times New Roman"/>
                <w:color w:val="000000" w:themeColor="text1"/>
                <w:sz w:val="24"/>
                <w:szCs w:val="24"/>
                <w:lang w:val="en-US"/>
              </w:rPr>
              <w:lastRenderedPageBreak/>
              <w:t>3</w:t>
            </w:r>
          </w:p>
        </w:tc>
        <w:tc>
          <w:tcPr>
            <w:tcW w:w="25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CCE7A6" w14:textId="199ABD1F"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Nghiên cứu sự hấp phụ của L-proline dựa trên mô hình hấp phụ cụm</w:t>
            </w:r>
          </w:p>
        </w:tc>
        <w:tc>
          <w:tcPr>
            <w:tcW w:w="425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561C8F"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Nghiên cứu quá trình hấp phụ của L-proline trên ống nano carbon:</w:t>
            </w:r>
          </w:p>
          <w:p w14:paraId="62929308"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Xây dựng đường đẳng nhiệt hấp phụ tại nhiệt độ khảo sát.</w:t>
            </w:r>
          </w:p>
          <w:p w14:paraId="14DF83F4" w14:textId="2C1F8821"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Phân tích đường đẳng nhiệt dựa trên mô hình hấp phụ cụm.</w:t>
            </w:r>
          </w:p>
        </w:tc>
        <w:tc>
          <w:tcPr>
            <w:tcW w:w="155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DD5E767" w14:textId="282416B5"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TS. Lê Đình Tuấn</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1B4A5C" w14:textId="0B87E39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08h00</w:t>
            </w:r>
            <w:r w:rsidRPr="0079072E">
              <w:rPr>
                <w:rFonts w:ascii="Times New Roman" w:eastAsia="Times New Roman" w:hAnsi="Times New Roman" w:cs="Times New Roman"/>
                <w:color w:val="000000" w:themeColor="text1"/>
                <w:sz w:val="24"/>
                <w:szCs w:val="24"/>
              </w:rPr>
              <w:br/>
              <w:t>Ngày 23/9/2024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009380" w14:textId="77777777"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P. 214-A4</w:t>
            </w:r>
          </w:p>
          <w:p w14:paraId="5D275483" w14:textId="77777777"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rPr>
            </w:pP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8E21C93"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Thành viên tổ VC-ĐC + mọi người quan </w:t>
            </w:r>
          </w:p>
          <w:p w14:paraId="256F1E54"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tâm</w:t>
            </w:r>
          </w:p>
        </w:tc>
      </w:tr>
      <w:tr w:rsidR="0079072E" w:rsidRPr="0079072E" w14:paraId="5426A364" w14:textId="77777777" w:rsidTr="00956BAF">
        <w:trPr>
          <w:trHeight w:val="1785"/>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C507A1" w14:textId="65FBEEA9"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lang w:val="en-US"/>
              </w:rPr>
            </w:pPr>
            <w:r w:rsidRPr="0079072E">
              <w:rPr>
                <w:rFonts w:ascii="Times New Roman" w:eastAsia="Times New Roman" w:hAnsi="Times New Roman" w:cs="Times New Roman"/>
                <w:color w:val="000000" w:themeColor="text1"/>
                <w:sz w:val="24"/>
                <w:szCs w:val="24"/>
                <w:lang w:val="en-US"/>
              </w:rPr>
              <w:t>4</w:t>
            </w:r>
          </w:p>
        </w:tc>
        <w:tc>
          <w:tcPr>
            <w:tcW w:w="25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C25C0B" w14:textId="50B614E2"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Xây dựng và sử dụng tài liệu tự học trong dạy học hóa học bằng tiếng anh </w:t>
            </w:r>
            <w:r w:rsidRPr="0079072E">
              <w:rPr>
                <w:rFonts w:ascii="Times New Roman" w:eastAsia="Times New Roman" w:hAnsi="Times New Roman" w:cs="Times New Roman"/>
                <w:b/>
                <w:color w:val="000000" w:themeColor="text1"/>
                <w:sz w:val="24"/>
                <w:szCs w:val="24"/>
              </w:rPr>
              <w:t>“</w:t>
            </w:r>
            <w:r w:rsidRPr="0079072E">
              <w:rPr>
                <w:rFonts w:ascii="Times New Roman" w:eastAsia="Times New Roman" w:hAnsi="Times New Roman" w:cs="Times New Roman"/>
                <w:color w:val="000000" w:themeColor="text1"/>
                <w:sz w:val="24"/>
                <w:szCs w:val="24"/>
              </w:rPr>
              <w:t>Chapter 1. Periodic law and the periodic system” của học phần “The theoretical basis of inorganic chemistry”</w:t>
            </w:r>
          </w:p>
        </w:tc>
        <w:tc>
          <w:tcPr>
            <w:tcW w:w="425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4BF319"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highlight w:val="white"/>
              </w:rPr>
            </w:pPr>
            <w:r w:rsidRPr="0079072E">
              <w:rPr>
                <w:rFonts w:ascii="Times New Roman" w:eastAsia="Times New Roman" w:hAnsi="Times New Roman" w:cs="Times New Roman"/>
                <w:color w:val="000000" w:themeColor="text1"/>
                <w:sz w:val="24"/>
                <w:szCs w:val="24"/>
                <w:highlight w:val="white"/>
              </w:rPr>
              <w:t>Xây dựng tài liệu  hỗ trợ  sinh viên tự học đạt hiệu quả:</w:t>
            </w:r>
          </w:p>
          <w:p w14:paraId="20B9ED7C" w14:textId="77777777" w:rsidR="00956BAF" w:rsidRPr="0079072E" w:rsidRDefault="00956BAF" w:rsidP="0079072E">
            <w:pPr>
              <w:spacing w:line="240" w:lineRule="auto"/>
              <w:ind w:left="220" w:hanging="360"/>
              <w:jc w:val="both"/>
              <w:rPr>
                <w:rFonts w:ascii="Times New Roman" w:eastAsia="Times New Roman" w:hAnsi="Times New Roman" w:cs="Times New Roman"/>
                <w:color w:val="000000" w:themeColor="text1"/>
                <w:sz w:val="24"/>
                <w:szCs w:val="24"/>
                <w:highlight w:val="white"/>
              </w:rPr>
            </w:pPr>
            <w:r w:rsidRPr="0079072E">
              <w:rPr>
                <w:rFonts w:ascii="Times New Roman" w:eastAsia="Times New Roman" w:hAnsi="Times New Roman" w:cs="Times New Roman"/>
                <w:color w:val="000000" w:themeColor="text1"/>
                <w:sz w:val="24"/>
                <w:szCs w:val="24"/>
                <w:highlight w:val="white"/>
              </w:rPr>
              <w:t>-   Tài liệu tập trung vào các vấn đề mở rộng của các khối kiến thức: Bảng tuần hoàn, biến đổi tuần hoàn, các dạng bảng tuần hoàn…</w:t>
            </w:r>
          </w:p>
          <w:p w14:paraId="17D87B00" w14:textId="77777777" w:rsidR="00956BAF" w:rsidRPr="0079072E" w:rsidRDefault="00956BAF" w:rsidP="0079072E">
            <w:pPr>
              <w:spacing w:line="240" w:lineRule="auto"/>
              <w:ind w:left="220" w:hanging="360"/>
              <w:jc w:val="both"/>
              <w:rPr>
                <w:rFonts w:ascii="Times New Roman" w:eastAsia="Times New Roman" w:hAnsi="Times New Roman" w:cs="Times New Roman"/>
                <w:color w:val="000000" w:themeColor="text1"/>
                <w:sz w:val="24"/>
                <w:szCs w:val="24"/>
                <w:highlight w:val="white"/>
              </w:rPr>
            </w:pPr>
            <w:r w:rsidRPr="0079072E">
              <w:rPr>
                <w:rFonts w:ascii="Times New Roman" w:eastAsia="Times New Roman" w:hAnsi="Times New Roman" w:cs="Times New Roman"/>
                <w:color w:val="000000" w:themeColor="text1"/>
                <w:sz w:val="24"/>
                <w:szCs w:val="24"/>
                <w:highlight w:val="white"/>
              </w:rPr>
              <w:t>- Tài liệu bao gồm: kiến thức lý thuyết, các dạng bài tập,...định hướng tự học cho sinh viên.</w:t>
            </w:r>
          </w:p>
          <w:p w14:paraId="5C51E072" w14:textId="66F37761"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Roboto" w:hAnsi="Times New Roman" w:cs="Times New Roman"/>
                <w:color w:val="000000" w:themeColor="text1"/>
                <w:sz w:val="24"/>
                <w:szCs w:val="24"/>
                <w:highlight w:val="white"/>
              </w:rPr>
              <w:t xml:space="preserve"> </w:t>
            </w:r>
          </w:p>
        </w:tc>
        <w:tc>
          <w:tcPr>
            <w:tcW w:w="155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1C5612" w14:textId="7732D66B"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ThS. Hoàng Quang Bắc</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1ED683" w14:textId="7458BA68"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10h00</w:t>
            </w:r>
            <w:r w:rsidRPr="0079072E">
              <w:rPr>
                <w:rFonts w:ascii="Times New Roman" w:eastAsia="Times New Roman" w:hAnsi="Times New Roman" w:cs="Times New Roman"/>
                <w:color w:val="000000" w:themeColor="text1"/>
                <w:sz w:val="24"/>
                <w:szCs w:val="24"/>
              </w:rPr>
              <w:br/>
              <w:t>Ngày 23/9/2024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591251" w14:textId="516A96A7"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P. 214-A4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320B858"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Thành viên tổ VC-ĐC + mọi người quan</w:t>
            </w:r>
          </w:p>
          <w:p w14:paraId="394CD8D1"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tâm</w:t>
            </w:r>
          </w:p>
        </w:tc>
      </w:tr>
      <w:tr w:rsidR="0079072E" w:rsidRPr="0079072E" w14:paraId="4AEEC450" w14:textId="77777777" w:rsidTr="00820D49">
        <w:trPr>
          <w:trHeight w:val="550"/>
        </w:trPr>
        <w:tc>
          <w:tcPr>
            <w:tcW w:w="1393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570885" w14:textId="77777777"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Tổ HL-PT-MT</w:t>
            </w:r>
          </w:p>
        </w:tc>
      </w:tr>
      <w:tr w:rsidR="0079072E" w:rsidRPr="0079072E" w14:paraId="28F27C70" w14:textId="77777777" w:rsidTr="00956BAF">
        <w:trPr>
          <w:trHeight w:val="111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EDFD6A" w14:textId="77777777" w:rsidR="00956BAF" w:rsidRPr="0079072E" w:rsidRDefault="00956BAF"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5</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1FA8DE" w14:textId="522FD283"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highlight w:val="white"/>
              </w:rPr>
              <w:t>Nghiên cứu quá trình phân hủy chất màu Direct Blue 71 bởi tác nhân oxy hóa peroxymonocarbonate.</w:t>
            </w:r>
          </w:p>
        </w:tc>
        <w:tc>
          <w:tcPr>
            <w:tcW w:w="4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ABD4B8"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Tổng quan về tác nhân oxi hóa peroxymonocarbonate</w:t>
            </w:r>
          </w:p>
          <w:p w14:paraId="4E0C4440"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Tổng quan về chất màu Direct Blue 71</w:t>
            </w:r>
          </w:p>
          <w:p w14:paraId="4E9E32ED" w14:textId="47A327F0"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Kết quả xử lý Direct Blue 71 bởi tác nhân oxy hóa peroxymonocarbonate</w:t>
            </w:r>
          </w:p>
        </w:tc>
        <w:tc>
          <w:tcPr>
            <w:tcW w:w="155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485B1" w14:textId="593FF01D"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color w:val="000000" w:themeColor="text1"/>
                <w:sz w:val="24"/>
                <w:szCs w:val="24"/>
              </w:rPr>
              <w:t>TS. Nguyễn Thị Hạnh</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5997BC" w14:textId="04EB5EC8"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8h00 ngày 23/9/2024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1F0F98" w14:textId="7578E294"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hAnsi="Times New Roman" w:cs="Times New Roman"/>
                <w:color w:val="000000" w:themeColor="text1"/>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6A5FD49" w14:textId="4434D743"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hAnsi="Times New Roman" w:cs="Times New Roman"/>
                <w:color w:val="000000" w:themeColor="text1"/>
                <w:sz w:val="24"/>
                <w:szCs w:val="24"/>
              </w:rPr>
              <w:t>Thành viên tổ HL-PT-MT + mọi người quan tâm</w:t>
            </w:r>
          </w:p>
        </w:tc>
      </w:tr>
      <w:tr w:rsidR="0079072E" w:rsidRPr="0079072E" w14:paraId="27E321B8" w14:textId="77777777" w:rsidTr="00956BAF">
        <w:trPr>
          <w:trHeight w:val="162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9CA0E3" w14:textId="77777777" w:rsidR="00956BAF" w:rsidRPr="0079072E" w:rsidRDefault="00956BAF"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6</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D51A41" w14:textId="549FD4C1"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Xây dựng hệ thống câu hỏi và bài tập trắc nghiệm chương “Dung dịch điện ly” - Học phần Điện hóa học-Hóa keo.</w:t>
            </w:r>
          </w:p>
        </w:tc>
        <w:tc>
          <w:tcPr>
            <w:tcW w:w="4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2B1CF80"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Tóm tắt lý thuyết</w:t>
            </w:r>
          </w:p>
          <w:p w14:paraId="725CF7C4" w14:textId="4A721DBE"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Hệ thống bài tập trắc nghiệm chương dung dịch điện li</w:t>
            </w:r>
          </w:p>
        </w:tc>
        <w:tc>
          <w:tcPr>
            <w:tcW w:w="155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9A1755" w14:textId="16EBDD5D"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color w:val="000000" w:themeColor="text1"/>
                <w:sz w:val="24"/>
                <w:szCs w:val="24"/>
              </w:rPr>
              <w:t>TS. Nguyễn Thế Duyến</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7DFEE7" w14:textId="7197FC5E"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color w:val="000000" w:themeColor="text1"/>
                <w:sz w:val="24"/>
                <w:szCs w:val="24"/>
              </w:rPr>
              <w:t>10h00 ngày 23/9/2024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A8DAD4" w14:textId="20C24E97"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hAnsi="Times New Roman" w:cs="Times New Roman"/>
                <w:color w:val="000000" w:themeColor="text1"/>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DFDB0B" w14:textId="1361327E"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hAnsi="Times New Roman" w:cs="Times New Roman"/>
                <w:color w:val="000000" w:themeColor="text1"/>
                <w:sz w:val="24"/>
                <w:szCs w:val="24"/>
              </w:rPr>
              <w:t>Thành viên tổ HL-PT-MT + mọi người quan tâm</w:t>
            </w:r>
          </w:p>
        </w:tc>
      </w:tr>
      <w:tr w:rsidR="0079072E" w:rsidRPr="0079072E" w14:paraId="5F89F4E0" w14:textId="77777777" w:rsidTr="00956BAF">
        <w:trPr>
          <w:trHeight w:val="83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9158E6" w14:textId="77777777" w:rsidR="00956BAF" w:rsidRPr="0079072E" w:rsidRDefault="00956BAF" w:rsidP="0079072E">
            <w:pPr>
              <w:spacing w:line="240" w:lineRule="auto"/>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7</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60C4D38" w14:textId="6EB99C34"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Xử lý chất màu axit orange 7 trong nước thải bằng thiết bị sinh học - màng (MBR): ảnh </w:t>
            </w:r>
            <w:r w:rsidRPr="0079072E">
              <w:rPr>
                <w:rFonts w:ascii="Times New Roman" w:eastAsia="Times New Roman" w:hAnsi="Times New Roman" w:cs="Times New Roman"/>
                <w:color w:val="000000" w:themeColor="text1"/>
                <w:sz w:val="24"/>
                <w:szCs w:val="24"/>
              </w:rPr>
              <w:lastRenderedPageBreak/>
              <w:t>hưởng của chế độ sục khí và thời gian lưu thủy lực</w:t>
            </w:r>
          </w:p>
        </w:tc>
        <w:tc>
          <w:tcPr>
            <w:tcW w:w="4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1AA730C"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lastRenderedPageBreak/>
              <w:t>- Tổng quan về thiết bị sinh học màng (MBR)</w:t>
            </w:r>
          </w:p>
          <w:p w14:paraId="70FB12C4" w14:textId="630C6C73"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 Kết quả xử lý axit orange 7 trong nước thải bằng thiết bị sinh học - màng (MBR): </w:t>
            </w:r>
            <w:r w:rsidRPr="0079072E">
              <w:rPr>
                <w:rFonts w:ascii="Times New Roman" w:eastAsia="Times New Roman" w:hAnsi="Times New Roman" w:cs="Times New Roman"/>
                <w:color w:val="000000" w:themeColor="text1"/>
                <w:sz w:val="24"/>
                <w:szCs w:val="24"/>
              </w:rPr>
              <w:lastRenderedPageBreak/>
              <w:t>ảnh hưởng của chế độ sục khí và thời gian lưu thủy lực</w:t>
            </w:r>
          </w:p>
        </w:tc>
        <w:tc>
          <w:tcPr>
            <w:tcW w:w="155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B0BD699" w14:textId="6EA9507D"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color w:val="000000" w:themeColor="text1"/>
                <w:sz w:val="24"/>
                <w:szCs w:val="24"/>
              </w:rPr>
              <w:lastRenderedPageBreak/>
              <w:t>TS. Lê Cao Khải</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0348CEA" w14:textId="7081CE02"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13h00 ngày 23/9/2024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0EC50D" w14:textId="06743F89"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hAnsi="Times New Roman" w:cs="Times New Roman"/>
                <w:color w:val="000000" w:themeColor="text1"/>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0AA479C" w14:textId="4AB3140B"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hAnsi="Times New Roman" w:cs="Times New Roman"/>
                <w:color w:val="000000" w:themeColor="text1"/>
                <w:sz w:val="24"/>
                <w:szCs w:val="24"/>
              </w:rPr>
              <w:t>Thành viên tổ HL-PT-MT + mọi người quan tâm</w:t>
            </w:r>
          </w:p>
        </w:tc>
      </w:tr>
      <w:tr w:rsidR="0079072E" w:rsidRPr="0079072E" w14:paraId="697D64F7" w14:textId="77777777" w:rsidTr="00956BAF">
        <w:trPr>
          <w:trHeight w:val="162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16F10A" w14:textId="0A973C10" w:rsidR="00956BAF" w:rsidRPr="0079072E" w:rsidRDefault="00956BAF" w:rsidP="0079072E">
            <w:pPr>
              <w:spacing w:line="240" w:lineRule="auto"/>
              <w:jc w:val="center"/>
              <w:rPr>
                <w:rFonts w:ascii="Times New Roman" w:eastAsia="Times New Roman" w:hAnsi="Times New Roman" w:cs="Times New Roman"/>
                <w:b/>
                <w:color w:val="000000" w:themeColor="text1"/>
                <w:sz w:val="24"/>
                <w:szCs w:val="24"/>
                <w:lang w:val="en-US"/>
              </w:rPr>
            </w:pPr>
            <w:r w:rsidRPr="0079072E">
              <w:rPr>
                <w:rFonts w:ascii="Times New Roman" w:eastAsia="Times New Roman" w:hAnsi="Times New Roman" w:cs="Times New Roman"/>
                <w:b/>
                <w:color w:val="000000" w:themeColor="text1"/>
                <w:sz w:val="24"/>
                <w:szCs w:val="24"/>
                <w:lang w:val="en-US"/>
              </w:rPr>
              <w:t>8</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29D516" w14:textId="3EC913A5"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Nghiên cứu chế tạo vật liệu tổ hợp giữa PANi với các phụ phẩm nông nghiệp định hướng ứng dụng trong xử lý nước ô nhiễm ammonium.</w:t>
            </w:r>
          </w:p>
        </w:tc>
        <w:tc>
          <w:tcPr>
            <w:tcW w:w="4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037097"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Tổng quan về PANi và phụ phẩm nông nghiệp</w:t>
            </w:r>
          </w:p>
          <w:p w14:paraId="0EE09FA3" w14:textId="76032DEA"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Kết quả chế tạo vật liệu tổ hợp giữa PANi với các phụ phẩm nông nghiệp định hướng ứng dụng trong xử lý nước ô nhiễm ammonium</w:t>
            </w:r>
          </w:p>
        </w:tc>
        <w:tc>
          <w:tcPr>
            <w:tcW w:w="155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58E064" w14:textId="73055AC6"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color w:val="000000" w:themeColor="text1"/>
                <w:sz w:val="24"/>
                <w:szCs w:val="24"/>
              </w:rPr>
              <w:t>TS. Đỗ Thủy Tiên</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A554AA" w14:textId="2F784602"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15h00 ngày 23/9/2024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ADCCA8" w14:textId="1F656BCF"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hAnsi="Times New Roman" w:cs="Times New Roman"/>
                <w:color w:val="000000" w:themeColor="text1"/>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912D22" w14:textId="10E5B666"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hAnsi="Times New Roman" w:cs="Times New Roman"/>
                <w:color w:val="000000" w:themeColor="text1"/>
                <w:sz w:val="24"/>
                <w:szCs w:val="24"/>
              </w:rPr>
              <w:t>Thành viên tổ HL-PT-MT + mọi người quan tâm</w:t>
            </w:r>
          </w:p>
        </w:tc>
      </w:tr>
      <w:tr w:rsidR="0079072E" w:rsidRPr="0079072E" w14:paraId="6D1A0AF2" w14:textId="77777777" w:rsidTr="00956BAF">
        <w:trPr>
          <w:trHeight w:val="1108"/>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53658C" w14:textId="1B22D8B5" w:rsidR="00956BAF" w:rsidRPr="0079072E" w:rsidRDefault="00956BAF" w:rsidP="0079072E">
            <w:pPr>
              <w:spacing w:line="240" w:lineRule="auto"/>
              <w:jc w:val="center"/>
              <w:rPr>
                <w:rFonts w:ascii="Times New Roman" w:eastAsia="Times New Roman" w:hAnsi="Times New Roman" w:cs="Times New Roman"/>
                <w:b/>
                <w:color w:val="000000" w:themeColor="text1"/>
                <w:sz w:val="24"/>
                <w:szCs w:val="24"/>
                <w:lang w:val="en-US"/>
              </w:rPr>
            </w:pPr>
            <w:r w:rsidRPr="0079072E">
              <w:rPr>
                <w:rFonts w:ascii="Times New Roman" w:eastAsia="Times New Roman" w:hAnsi="Times New Roman" w:cs="Times New Roman"/>
                <w:b/>
                <w:color w:val="000000" w:themeColor="text1"/>
                <w:sz w:val="24"/>
                <w:szCs w:val="24"/>
                <w:lang w:val="en-US"/>
              </w:rPr>
              <w:t>9</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6B4D21" w14:textId="342279BE"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Nâng cao chất lượng đề xuất đề tài KH&amp;CN</w:t>
            </w:r>
          </w:p>
        </w:tc>
        <w:tc>
          <w:tcPr>
            <w:tcW w:w="4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7AB758" w14:textId="29A53EA6"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Các giải pháp nâng cao chất lượng đề xuất đề tài KH&amp;CN</w:t>
            </w:r>
          </w:p>
        </w:tc>
        <w:tc>
          <w:tcPr>
            <w:tcW w:w="155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D87055" w14:textId="43612ADD"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color w:val="000000" w:themeColor="text1"/>
                <w:sz w:val="24"/>
                <w:szCs w:val="24"/>
              </w:rPr>
              <w:t>PGS. TS. Mai Xuân Dũng</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5A563B" w14:textId="01B641D9"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17h00 ngày 23/9/2024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9AAD7E5" w14:textId="57C2F21A" w:rsidR="00956BAF" w:rsidRPr="0079072E" w:rsidRDefault="00956BAF" w:rsidP="0079072E">
            <w:pPr>
              <w:spacing w:line="240" w:lineRule="auto"/>
              <w:jc w:val="both"/>
              <w:rPr>
                <w:rFonts w:ascii="Times New Roman" w:hAnsi="Times New Roman" w:cs="Times New Roman"/>
                <w:color w:val="000000" w:themeColor="text1"/>
                <w:sz w:val="24"/>
                <w:szCs w:val="24"/>
              </w:rPr>
            </w:pPr>
            <w:r w:rsidRPr="0079072E">
              <w:rPr>
                <w:rFonts w:ascii="Times New Roman" w:hAnsi="Times New Roman" w:cs="Times New Roman"/>
                <w:color w:val="000000" w:themeColor="text1"/>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294A74" w14:textId="6CCEC65B" w:rsidR="00956BAF" w:rsidRPr="0079072E" w:rsidRDefault="00956BAF" w:rsidP="0079072E">
            <w:pPr>
              <w:spacing w:line="240" w:lineRule="auto"/>
              <w:jc w:val="both"/>
              <w:rPr>
                <w:rFonts w:ascii="Times New Roman" w:hAnsi="Times New Roman" w:cs="Times New Roman"/>
                <w:color w:val="000000" w:themeColor="text1"/>
                <w:sz w:val="24"/>
                <w:szCs w:val="24"/>
              </w:rPr>
            </w:pPr>
            <w:r w:rsidRPr="0079072E">
              <w:rPr>
                <w:rFonts w:ascii="Times New Roman" w:hAnsi="Times New Roman" w:cs="Times New Roman"/>
                <w:color w:val="000000" w:themeColor="text1"/>
                <w:sz w:val="24"/>
                <w:szCs w:val="24"/>
              </w:rPr>
              <w:t>Thành viên tổ HL-PT-MT + mọi người quan tâm</w:t>
            </w:r>
          </w:p>
        </w:tc>
      </w:tr>
      <w:tr w:rsidR="0079072E" w:rsidRPr="0079072E" w14:paraId="49F1C400" w14:textId="77777777" w:rsidTr="00820D49">
        <w:tc>
          <w:tcPr>
            <w:tcW w:w="1393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8420F9" w14:textId="77777777" w:rsidR="00956BAF" w:rsidRPr="0079072E" w:rsidRDefault="00956BAF" w:rsidP="0079072E">
            <w:pPr>
              <w:spacing w:line="240" w:lineRule="auto"/>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 xml:space="preserve">Tổ PPDH </w:t>
            </w:r>
          </w:p>
        </w:tc>
      </w:tr>
      <w:tr w:rsidR="0079072E" w:rsidRPr="0079072E" w14:paraId="0393FCEE" w14:textId="77777777" w:rsidTr="00956BAF">
        <w:trPr>
          <w:trHeight w:val="162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F92225" w14:textId="7839BA1C" w:rsidR="00956BAF" w:rsidRPr="0079072E" w:rsidRDefault="00956BAF" w:rsidP="0079072E">
            <w:pPr>
              <w:spacing w:line="240" w:lineRule="auto"/>
              <w:jc w:val="center"/>
              <w:rPr>
                <w:rFonts w:ascii="Times New Roman" w:eastAsia="Times New Roman" w:hAnsi="Times New Roman" w:cs="Times New Roman"/>
                <w:b/>
                <w:color w:val="000000" w:themeColor="text1"/>
                <w:sz w:val="24"/>
                <w:szCs w:val="24"/>
                <w:lang w:val="en-US"/>
              </w:rPr>
            </w:pPr>
            <w:r w:rsidRPr="0079072E">
              <w:rPr>
                <w:rFonts w:ascii="Times New Roman" w:eastAsia="Times New Roman" w:hAnsi="Times New Roman" w:cs="Times New Roman"/>
                <w:b/>
                <w:color w:val="000000" w:themeColor="text1"/>
                <w:sz w:val="24"/>
                <w:szCs w:val="24"/>
                <w:lang w:val="en-US"/>
              </w:rPr>
              <w:t>10</w:t>
            </w:r>
          </w:p>
        </w:tc>
        <w:tc>
          <w:tcPr>
            <w:tcW w:w="25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DE575C"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Sử dụng kĩ thuật hẹn hò trong dạy học hoá học </w:t>
            </w:r>
          </w:p>
          <w:p w14:paraId="229FBFBB" w14:textId="326924CC"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p>
        </w:tc>
        <w:tc>
          <w:tcPr>
            <w:tcW w:w="4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CA1E6A" w14:textId="77777777" w:rsidR="00956BAF" w:rsidRPr="0079072E" w:rsidRDefault="00956BAF" w:rsidP="0079072E">
            <w:pPr>
              <w:spacing w:line="240" w:lineRule="auto"/>
              <w:ind w:left="141"/>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Báo cáo đề cập tới:</w:t>
            </w:r>
          </w:p>
          <w:p w14:paraId="2DFDB8FA" w14:textId="77777777" w:rsidR="00956BAF" w:rsidRPr="0079072E" w:rsidRDefault="00956BAF" w:rsidP="0079072E">
            <w:pPr>
              <w:numPr>
                <w:ilvl w:val="0"/>
                <w:numId w:val="12"/>
              </w:num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Đặc điểm của môn hóa học</w:t>
            </w:r>
          </w:p>
          <w:p w14:paraId="79AE1AF2" w14:textId="77777777" w:rsidR="00956BAF" w:rsidRPr="0079072E" w:rsidRDefault="00956BAF" w:rsidP="0079072E">
            <w:pPr>
              <w:numPr>
                <w:ilvl w:val="0"/>
                <w:numId w:val="12"/>
              </w:num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Yêu cầu cần đạt </w:t>
            </w:r>
          </w:p>
          <w:p w14:paraId="1F7A7CB2" w14:textId="274CA4BC" w:rsidR="00956BAF" w:rsidRPr="0079072E" w:rsidRDefault="00956BAF" w:rsidP="0079072E">
            <w:pPr>
              <w:numPr>
                <w:ilvl w:val="0"/>
                <w:numId w:val="11"/>
              </w:numPr>
              <w:spacing w:line="240" w:lineRule="auto"/>
              <w:ind w:left="257"/>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Sử dụng kĩ thuật hẹn hò trong dạy học hóa học theo hướng phát triển phẩm chất. năng lực HS</w:t>
            </w:r>
          </w:p>
        </w:tc>
        <w:tc>
          <w:tcPr>
            <w:tcW w:w="155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0E7C2D" w14:textId="42588CA6"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Kiều Phương Hảo</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BE9712" w14:textId="7E602003"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13h00 ngày 26/9/2024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9B68DBD" w14:textId="77777777"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801.A4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B6883C5"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Thành viên tổ PPDH và mọi người quan tâm</w:t>
            </w:r>
          </w:p>
        </w:tc>
      </w:tr>
      <w:tr w:rsidR="0079072E" w:rsidRPr="0079072E" w14:paraId="2DB1BCEB" w14:textId="77777777" w:rsidTr="00956BAF">
        <w:trPr>
          <w:trHeight w:val="162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5ADA33" w14:textId="7D1B9A30" w:rsidR="00956BAF" w:rsidRPr="0079072E" w:rsidRDefault="00956BAF" w:rsidP="0079072E">
            <w:pPr>
              <w:spacing w:line="240" w:lineRule="auto"/>
              <w:jc w:val="center"/>
              <w:rPr>
                <w:rFonts w:ascii="Times New Roman" w:eastAsia="Times New Roman" w:hAnsi="Times New Roman" w:cs="Times New Roman"/>
                <w:b/>
                <w:color w:val="000000" w:themeColor="text1"/>
                <w:sz w:val="24"/>
                <w:szCs w:val="24"/>
                <w:lang w:val="en-US"/>
              </w:rPr>
            </w:pPr>
            <w:r w:rsidRPr="0079072E">
              <w:rPr>
                <w:rFonts w:ascii="Times New Roman" w:eastAsia="Times New Roman" w:hAnsi="Times New Roman" w:cs="Times New Roman"/>
                <w:b/>
                <w:color w:val="000000" w:themeColor="text1"/>
                <w:sz w:val="24"/>
                <w:szCs w:val="24"/>
                <w:lang w:val="en-US"/>
              </w:rPr>
              <w:t>11</w:t>
            </w:r>
          </w:p>
        </w:tc>
        <w:tc>
          <w:tcPr>
            <w:tcW w:w="255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B71C905" w14:textId="5A1899AA"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Xây dựng bài giảng E-learning trong dạy học học phần “Phương pháp dạy học hóa học ở trường phổ thông”</w:t>
            </w:r>
          </w:p>
        </w:tc>
        <w:tc>
          <w:tcPr>
            <w:tcW w:w="4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CBF508"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Báo cáo đề cập tới:</w:t>
            </w:r>
          </w:p>
          <w:p w14:paraId="378431C9" w14:textId="77777777" w:rsidR="00956BAF" w:rsidRPr="0079072E" w:rsidRDefault="00956BAF" w:rsidP="0079072E">
            <w:pPr>
              <w:numPr>
                <w:ilvl w:val="0"/>
                <w:numId w:val="13"/>
              </w:numPr>
              <w:spacing w:line="240" w:lineRule="auto"/>
              <w:ind w:left="425" w:hanging="425"/>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Mục tiêu, chuẩn đầu ra học phần “Phương pháp dạy học hóa học ở trường phổ thông”.</w:t>
            </w:r>
          </w:p>
          <w:p w14:paraId="6576CBDA" w14:textId="77777777" w:rsidR="00956BAF" w:rsidRPr="0079072E" w:rsidRDefault="00956BAF" w:rsidP="0079072E">
            <w:pPr>
              <w:numPr>
                <w:ilvl w:val="0"/>
                <w:numId w:val="13"/>
              </w:numPr>
              <w:spacing w:line="240" w:lineRule="auto"/>
              <w:ind w:left="425" w:hanging="425"/>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Đặc điểm nội dung học phần.</w:t>
            </w:r>
          </w:p>
          <w:p w14:paraId="19775040" w14:textId="77777777" w:rsidR="00956BAF" w:rsidRPr="0079072E" w:rsidRDefault="00956BAF" w:rsidP="0079072E">
            <w:pPr>
              <w:numPr>
                <w:ilvl w:val="0"/>
                <w:numId w:val="13"/>
              </w:numPr>
              <w:spacing w:line="240" w:lineRule="auto"/>
              <w:ind w:left="425" w:hanging="425"/>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Cơ sở lí thuyết về bài giảng E-learning.</w:t>
            </w:r>
          </w:p>
          <w:p w14:paraId="53BC3025" w14:textId="114E69DD" w:rsidR="00956BAF" w:rsidRPr="0079072E" w:rsidRDefault="00956BAF" w:rsidP="0079072E">
            <w:pPr>
              <w:numPr>
                <w:ilvl w:val="0"/>
                <w:numId w:val="10"/>
              </w:numPr>
              <w:spacing w:line="240" w:lineRule="auto"/>
              <w:ind w:left="257"/>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Xây dựng bài giảng E-learning trong dạy học học phần “Phương pháp dạy học hóa học ở trường phổ thông”.</w:t>
            </w:r>
          </w:p>
        </w:tc>
        <w:tc>
          <w:tcPr>
            <w:tcW w:w="155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8FE5D6" w14:textId="0840091F"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 xml:space="preserve">Nguyễn Văn Đại </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C714040" w14:textId="48B90894" w:rsidR="00956BAF" w:rsidRPr="0079072E" w:rsidRDefault="00956BAF" w:rsidP="0079072E">
            <w:pPr>
              <w:spacing w:line="240" w:lineRule="auto"/>
              <w:jc w:val="both"/>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15h00 ngày 26/9/2024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BA9452" w14:textId="77777777" w:rsidR="00956BAF" w:rsidRPr="0079072E" w:rsidRDefault="00956BAF" w:rsidP="0079072E">
            <w:pPr>
              <w:spacing w:line="240" w:lineRule="auto"/>
              <w:jc w:val="center"/>
              <w:rPr>
                <w:rFonts w:ascii="Times New Roman" w:eastAsia="Times New Roman" w:hAnsi="Times New Roman" w:cs="Times New Roman"/>
                <w:color w:val="000000" w:themeColor="text1"/>
                <w:sz w:val="24"/>
                <w:szCs w:val="24"/>
              </w:rPr>
            </w:pPr>
            <w:r w:rsidRPr="0079072E">
              <w:rPr>
                <w:rFonts w:ascii="Times New Roman" w:eastAsia="Times New Roman" w:hAnsi="Times New Roman" w:cs="Times New Roman"/>
                <w:color w:val="000000" w:themeColor="text1"/>
                <w:sz w:val="24"/>
                <w:szCs w:val="24"/>
              </w:rPr>
              <w:t>801.A4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D8C2B1" w14:textId="77777777"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color w:val="000000" w:themeColor="text1"/>
                <w:sz w:val="24"/>
                <w:szCs w:val="24"/>
              </w:rPr>
              <w:t>Thành viên tổ PPDH và mọi người quan tâm</w:t>
            </w:r>
          </w:p>
        </w:tc>
      </w:tr>
    </w:tbl>
    <w:p w14:paraId="73DEE860" w14:textId="77777777" w:rsidR="00C0471F" w:rsidRPr="0079072E" w:rsidRDefault="00C0471F" w:rsidP="0079072E">
      <w:pPr>
        <w:spacing w:line="240" w:lineRule="auto"/>
        <w:jc w:val="both"/>
        <w:rPr>
          <w:rFonts w:ascii="Times New Roman" w:eastAsia="Times New Roman" w:hAnsi="Times New Roman" w:cs="Times New Roman"/>
          <w:b/>
          <w:color w:val="000000" w:themeColor="text1"/>
          <w:sz w:val="24"/>
          <w:szCs w:val="24"/>
        </w:rPr>
      </w:pPr>
    </w:p>
    <w:p w14:paraId="01112166" w14:textId="0C460C96" w:rsidR="006D43FC" w:rsidRPr="0079072E" w:rsidRDefault="00B340AE"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 xml:space="preserve">Ấn định danh sách có </w:t>
      </w:r>
      <w:r w:rsidR="00B14E0A" w:rsidRPr="0079072E">
        <w:rPr>
          <w:rFonts w:ascii="Times New Roman" w:eastAsia="Times New Roman" w:hAnsi="Times New Roman" w:cs="Times New Roman"/>
          <w:b/>
          <w:color w:val="000000" w:themeColor="text1"/>
          <w:sz w:val="24"/>
          <w:szCs w:val="24"/>
          <w:lang w:val="en-US"/>
        </w:rPr>
        <w:t>1</w:t>
      </w:r>
      <w:r w:rsidR="00956BAF" w:rsidRPr="0079072E">
        <w:rPr>
          <w:rFonts w:ascii="Times New Roman" w:eastAsia="Times New Roman" w:hAnsi="Times New Roman" w:cs="Times New Roman"/>
          <w:b/>
          <w:color w:val="000000" w:themeColor="text1"/>
          <w:sz w:val="24"/>
          <w:szCs w:val="24"/>
          <w:lang w:val="en-US"/>
        </w:rPr>
        <w:t>1</w:t>
      </w:r>
      <w:r w:rsidRPr="0079072E">
        <w:rPr>
          <w:rFonts w:ascii="Times New Roman" w:eastAsia="Times New Roman" w:hAnsi="Times New Roman" w:cs="Times New Roman"/>
          <w:b/>
          <w:color w:val="000000" w:themeColor="text1"/>
          <w:sz w:val="24"/>
          <w:szCs w:val="24"/>
        </w:rPr>
        <w:t xml:space="preserve"> seminar. </w:t>
      </w:r>
    </w:p>
    <w:p w14:paraId="765D7DAD" w14:textId="7BAB55F9"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p>
    <w:p w14:paraId="770E22AC" w14:textId="77777777" w:rsidR="00956BAF" w:rsidRPr="0079072E" w:rsidRDefault="00956BAF" w:rsidP="0079072E">
      <w:pPr>
        <w:spacing w:line="240" w:lineRule="auto"/>
        <w:jc w:val="both"/>
        <w:rPr>
          <w:rFonts w:ascii="Times New Roman" w:eastAsia="Times New Roman" w:hAnsi="Times New Roman" w:cs="Times New Roman"/>
          <w:b/>
          <w:color w:val="000000" w:themeColor="text1"/>
          <w:sz w:val="24"/>
          <w:szCs w:val="24"/>
        </w:rPr>
      </w:pPr>
    </w:p>
    <w:p w14:paraId="3634B829" w14:textId="60050668" w:rsidR="00956BAF" w:rsidRPr="0079072E" w:rsidRDefault="00956BAF" w:rsidP="0079072E">
      <w:pPr>
        <w:pStyle w:val="ListParagraph"/>
        <w:numPr>
          <w:ilvl w:val="0"/>
          <w:numId w:val="14"/>
        </w:numPr>
        <w:spacing w:line="240" w:lineRule="auto"/>
        <w:rPr>
          <w:rFonts w:ascii="Times New Roman" w:eastAsia="Times New Roman" w:hAnsi="Times New Roman" w:cs="Times New Roman"/>
          <w:b/>
          <w:color w:val="000000" w:themeColor="text1"/>
          <w:sz w:val="24"/>
          <w:szCs w:val="24"/>
          <w:lang w:val="en-US"/>
        </w:rPr>
      </w:pPr>
      <w:r w:rsidRPr="0079072E">
        <w:rPr>
          <w:rFonts w:ascii="Times New Roman" w:eastAsia="Times New Roman" w:hAnsi="Times New Roman" w:cs="Times New Roman"/>
          <w:b/>
          <w:color w:val="000000" w:themeColor="text1"/>
          <w:sz w:val="24"/>
          <w:szCs w:val="24"/>
          <w:lang w:val="en-US"/>
        </w:rPr>
        <w:lastRenderedPageBreak/>
        <w:t xml:space="preserve">SEMINA </w:t>
      </w:r>
      <w:r w:rsidRPr="0079072E">
        <w:rPr>
          <w:rFonts w:ascii="Times New Roman" w:eastAsia="Times New Roman" w:hAnsi="Times New Roman" w:cs="Times New Roman"/>
          <w:b/>
          <w:color w:val="000000" w:themeColor="text1"/>
          <w:sz w:val="24"/>
          <w:szCs w:val="24"/>
          <w:lang w:val="en-US"/>
        </w:rPr>
        <w:t>ĐỀ TÀI KHCN</w:t>
      </w:r>
    </w:p>
    <w:p w14:paraId="3BD3BFCA" w14:textId="77777777" w:rsidR="00956BAF" w:rsidRPr="0079072E" w:rsidRDefault="00956BAF" w:rsidP="0079072E">
      <w:pPr>
        <w:pStyle w:val="ListParagraph"/>
        <w:spacing w:line="240" w:lineRule="auto"/>
        <w:ind w:left="1080"/>
        <w:rPr>
          <w:rFonts w:ascii="Times New Roman" w:eastAsia="Times New Roman" w:hAnsi="Times New Roman" w:cs="Times New Roman"/>
          <w:b/>
          <w:color w:val="000000" w:themeColor="text1"/>
          <w:sz w:val="24"/>
          <w:szCs w:val="24"/>
          <w:lang w:val="en-US"/>
        </w:rPr>
      </w:pPr>
    </w:p>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40"/>
        <w:gridCol w:w="2610"/>
        <w:gridCol w:w="3135"/>
        <w:gridCol w:w="1995"/>
        <w:gridCol w:w="1740"/>
        <w:gridCol w:w="1695"/>
        <w:gridCol w:w="1620"/>
      </w:tblGrid>
      <w:tr w:rsidR="0079072E" w:rsidRPr="0079072E" w14:paraId="2B47825E" w14:textId="77777777" w:rsidTr="00956BAF">
        <w:trPr>
          <w:trHeight w:val="1620"/>
        </w:trPr>
        <w:tc>
          <w:tcPr>
            <w:tcW w:w="1140" w:type="dxa"/>
            <w:shd w:val="clear" w:color="auto" w:fill="auto"/>
            <w:tcMar>
              <w:top w:w="0" w:type="dxa"/>
              <w:left w:w="100" w:type="dxa"/>
              <w:bottom w:w="0" w:type="dxa"/>
              <w:right w:w="100" w:type="dxa"/>
            </w:tcMar>
          </w:tcPr>
          <w:p w14:paraId="7B4F1F51" w14:textId="77777777" w:rsidR="00956BAF" w:rsidRPr="0079072E" w:rsidRDefault="00956BAF" w:rsidP="0079072E">
            <w:pPr>
              <w:spacing w:line="240" w:lineRule="auto"/>
              <w:jc w:val="center"/>
              <w:rPr>
                <w:rFonts w:ascii="Times New Roman" w:eastAsia="Times New Roman" w:hAnsi="Times New Roman" w:cs="Times New Roman"/>
                <w:b/>
                <w:color w:val="000000" w:themeColor="text1"/>
                <w:sz w:val="28"/>
                <w:szCs w:val="28"/>
              </w:rPr>
            </w:pPr>
            <w:r w:rsidRPr="0079072E">
              <w:rPr>
                <w:rFonts w:ascii="Times New Roman" w:eastAsia="Times New Roman" w:hAnsi="Times New Roman" w:cs="Times New Roman"/>
                <w:b/>
                <w:color w:val="000000" w:themeColor="text1"/>
                <w:sz w:val="28"/>
                <w:szCs w:val="28"/>
              </w:rPr>
              <w:t>STT</w:t>
            </w:r>
          </w:p>
        </w:tc>
        <w:tc>
          <w:tcPr>
            <w:tcW w:w="2610" w:type="dxa"/>
            <w:tcMar>
              <w:top w:w="0" w:type="dxa"/>
              <w:left w:w="100" w:type="dxa"/>
              <w:bottom w:w="0" w:type="dxa"/>
              <w:right w:w="100" w:type="dxa"/>
            </w:tcMar>
          </w:tcPr>
          <w:p w14:paraId="257157CB"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rPr>
              <w:t>Tên báo cáo</w:t>
            </w:r>
          </w:p>
        </w:tc>
        <w:tc>
          <w:tcPr>
            <w:tcW w:w="3135" w:type="dxa"/>
            <w:shd w:val="clear" w:color="auto" w:fill="auto"/>
            <w:tcMar>
              <w:top w:w="0" w:type="dxa"/>
              <w:left w:w="100" w:type="dxa"/>
              <w:bottom w:w="0" w:type="dxa"/>
              <w:right w:w="100" w:type="dxa"/>
            </w:tcMar>
          </w:tcPr>
          <w:p w14:paraId="0841D9D8" w14:textId="77777777" w:rsidR="00956BAF" w:rsidRPr="0079072E" w:rsidRDefault="00956BAF" w:rsidP="0079072E">
            <w:pPr>
              <w:spacing w:line="240" w:lineRule="auto"/>
              <w:ind w:left="141"/>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rPr>
              <w:t>Tóm tắt báo cáo</w:t>
            </w:r>
          </w:p>
        </w:tc>
        <w:tc>
          <w:tcPr>
            <w:tcW w:w="1995" w:type="dxa"/>
            <w:shd w:val="clear" w:color="auto" w:fill="auto"/>
            <w:tcMar>
              <w:top w:w="0" w:type="dxa"/>
              <w:left w:w="100" w:type="dxa"/>
              <w:bottom w:w="0" w:type="dxa"/>
              <w:right w:w="100" w:type="dxa"/>
            </w:tcMar>
          </w:tcPr>
          <w:p w14:paraId="614EF7CD"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8"/>
                <w:szCs w:val="28"/>
              </w:rPr>
            </w:pPr>
            <w:r w:rsidRPr="0079072E">
              <w:rPr>
                <w:rFonts w:ascii="Times New Roman" w:eastAsia="Times New Roman" w:hAnsi="Times New Roman" w:cs="Times New Roman"/>
                <w:color w:val="000000" w:themeColor="text1"/>
                <w:sz w:val="28"/>
                <w:szCs w:val="28"/>
              </w:rPr>
              <w:t>Người báo cáo</w:t>
            </w:r>
          </w:p>
        </w:tc>
        <w:tc>
          <w:tcPr>
            <w:tcW w:w="1740" w:type="dxa"/>
            <w:shd w:val="clear" w:color="auto" w:fill="auto"/>
            <w:tcMar>
              <w:top w:w="0" w:type="dxa"/>
              <w:left w:w="100" w:type="dxa"/>
              <w:bottom w:w="0" w:type="dxa"/>
              <w:right w:w="100" w:type="dxa"/>
            </w:tcMar>
          </w:tcPr>
          <w:p w14:paraId="2D85667D"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rPr>
              <w:t>Thời gian</w:t>
            </w:r>
          </w:p>
        </w:tc>
        <w:tc>
          <w:tcPr>
            <w:tcW w:w="1695" w:type="dxa"/>
            <w:shd w:val="clear" w:color="auto" w:fill="auto"/>
            <w:tcMar>
              <w:top w:w="0" w:type="dxa"/>
              <w:left w:w="100" w:type="dxa"/>
              <w:bottom w:w="0" w:type="dxa"/>
              <w:right w:w="100" w:type="dxa"/>
            </w:tcMar>
          </w:tcPr>
          <w:p w14:paraId="71B99C47" w14:textId="77777777" w:rsidR="00956BAF" w:rsidRPr="0079072E" w:rsidRDefault="00956BAF" w:rsidP="0079072E">
            <w:pPr>
              <w:spacing w:line="240" w:lineRule="auto"/>
              <w:jc w:val="center"/>
              <w:rPr>
                <w:rFonts w:ascii="Times New Roman" w:eastAsia="Times New Roman" w:hAnsi="Times New Roman" w:cs="Times New Roman"/>
                <w:color w:val="000000" w:themeColor="text1"/>
                <w:sz w:val="28"/>
                <w:szCs w:val="28"/>
              </w:rPr>
            </w:pPr>
            <w:r w:rsidRPr="0079072E">
              <w:rPr>
                <w:rFonts w:ascii="Times New Roman" w:eastAsia="Times New Roman" w:hAnsi="Times New Roman" w:cs="Times New Roman"/>
                <w:color w:val="000000" w:themeColor="text1"/>
                <w:sz w:val="28"/>
                <w:szCs w:val="28"/>
              </w:rPr>
              <w:t>Địa điểm</w:t>
            </w:r>
          </w:p>
        </w:tc>
        <w:tc>
          <w:tcPr>
            <w:tcW w:w="1620" w:type="dxa"/>
            <w:shd w:val="clear" w:color="auto" w:fill="auto"/>
            <w:tcMar>
              <w:top w:w="0" w:type="dxa"/>
              <w:left w:w="100" w:type="dxa"/>
              <w:bottom w:w="0" w:type="dxa"/>
              <w:right w:w="100" w:type="dxa"/>
            </w:tcMar>
          </w:tcPr>
          <w:p w14:paraId="78AD4BF2" w14:textId="77777777" w:rsidR="00956BAF" w:rsidRPr="0079072E" w:rsidRDefault="00956BAF" w:rsidP="0079072E">
            <w:pPr>
              <w:spacing w:line="240" w:lineRule="auto"/>
              <w:jc w:val="both"/>
              <w:rPr>
                <w:rFonts w:ascii="Times New Roman" w:eastAsia="Times New Roman" w:hAnsi="Times New Roman" w:cs="Times New Roman"/>
                <w:color w:val="000000" w:themeColor="text1"/>
                <w:sz w:val="28"/>
                <w:szCs w:val="28"/>
              </w:rPr>
            </w:pPr>
            <w:r w:rsidRPr="0079072E">
              <w:rPr>
                <w:rFonts w:ascii="Times New Roman" w:eastAsia="Times New Roman" w:hAnsi="Times New Roman" w:cs="Times New Roman"/>
                <w:color w:val="000000" w:themeColor="text1"/>
                <w:sz w:val="28"/>
                <w:szCs w:val="28"/>
              </w:rPr>
              <w:t>Ghi chú</w:t>
            </w:r>
          </w:p>
        </w:tc>
      </w:tr>
      <w:tr w:rsidR="0079072E" w:rsidRPr="0079072E" w14:paraId="7CB29560" w14:textId="77777777" w:rsidTr="00956BAF">
        <w:trPr>
          <w:trHeight w:val="1620"/>
        </w:trPr>
        <w:tc>
          <w:tcPr>
            <w:tcW w:w="1140" w:type="dxa"/>
            <w:shd w:val="clear" w:color="auto" w:fill="auto"/>
            <w:tcMar>
              <w:top w:w="0" w:type="dxa"/>
              <w:left w:w="100" w:type="dxa"/>
              <w:bottom w:w="0" w:type="dxa"/>
              <w:right w:w="100" w:type="dxa"/>
            </w:tcMar>
          </w:tcPr>
          <w:p w14:paraId="478211E8" w14:textId="390D41A4" w:rsidR="0079072E" w:rsidRPr="0079072E" w:rsidRDefault="0079072E" w:rsidP="0079072E">
            <w:pPr>
              <w:spacing w:line="240" w:lineRule="auto"/>
              <w:jc w:val="center"/>
              <w:rPr>
                <w:rFonts w:ascii="Times New Roman" w:eastAsia="Times New Roman" w:hAnsi="Times New Roman" w:cs="Times New Roman"/>
                <w:b/>
                <w:color w:val="000000" w:themeColor="text1"/>
                <w:sz w:val="28"/>
                <w:szCs w:val="28"/>
              </w:rPr>
            </w:pPr>
            <w:r w:rsidRPr="0079072E">
              <w:rPr>
                <w:rFonts w:ascii="Times New Roman" w:eastAsia="Times New Roman" w:hAnsi="Times New Roman" w:cs="Times New Roman"/>
                <w:b/>
                <w:color w:val="000000" w:themeColor="text1"/>
                <w:sz w:val="28"/>
                <w:szCs w:val="28"/>
                <w:lang w:val="en-US"/>
              </w:rPr>
              <w:t>1</w:t>
            </w:r>
          </w:p>
        </w:tc>
        <w:tc>
          <w:tcPr>
            <w:tcW w:w="2610" w:type="dxa"/>
            <w:tcMar>
              <w:top w:w="0" w:type="dxa"/>
              <w:left w:w="100" w:type="dxa"/>
              <w:bottom w:w="0" w:type="dxa"/>
              <w:right w:w="100" w:type="dxa"/>
            </w:tcMar>
          </w:tcPr>
          <w:p w14:paraId="4C9C0998" w14:textId="77777777" w:rsidR="0079072E" w:rsidRPr="0079072E" w:rsidRDefault="0079072E" w:rsidP="0079072E">
            <w:pPr>
              <w:spacing w:line="240" w:lineRule="auto"/>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rPr>
              <w:t>Vận dụng dạy học dự án tổ chức dạy học chuyên đề học tập môn Hóa học 10 nhằm phát triển năng lực giải quyết vấn đề và sáng tạo cho học sinh</w:t>
            </w:r>
          </w:p>
          <w:p w14:paraId="63F5CE91" w14:textId="1928DDF8" w:rsidR="0079072E" w:rsidRPr="0079072E" w:rsidRDefault="0079072E" w:rsidP="0079072E">
            <w:pPr>
              <w:spacing w:line="240" w:lineRule="auto"/>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i/>
                <w:color w:val="000000" w:themeColor="text1"/>
                <w:sz w:val="26"/>
                <w:szCs w:val="26"/>
              </w:rPr>
              <w:t>Seminar khoa học theo đề tài ưu tiên thực hiện cấp cơ sở, mã số:</w:t>
            </w:r>
            <w:r w:rsidRPr="0079072E">
              <w:rPr>
                <w:rFonts w:ascii="Times New Roman" w:eastAsia="Times New Roman" w:hAnsi="Times New Roman" w:cs="Times New Roman"/>
                <w:b/>
                <w:i/>
                <w:color w:val="000000" w:themeColor="text1"/>
                <w:sz w:val="26"/>
                <w:szCs w:val="26"/>
              </w:rPr>
              <w:t xml:space="preserve"> </w:t>
            </w:r>
            <w:r w:rsidRPr="0079072E">
              <w:rPr>
                <w:rFonts w:ascii="Times New Roman" w:eastAsia="Times New Roman" w:hAnsi="Times New Roman" w:cs="Times New Roman"/>
                <w:b/>
                <w:i/>
                <w:color w:val="000000" w:themeColor="text1"/>
                <w:sz w:val="24"/>
                <w:szCs w:val="24"/>
              </w:rPr>
              <w:t>HPU2.UT-2021.14.</w:t>
            </w:r>
          </w:p>
        </w:tc>
        <w:tc>
          <w:tcPr>
            <w:tcW w:w="3135" w:type="dxa"/>
            <w:shd w:val="clear" w:color="auto" w:fill="auto"/>
            <w:tcMar>
              <w:top w:w="0" w:type="dxa"/>
              <w:left w:w="100" w:type="dxa"/>
              <w:bottom w:w="0" w:type="dxa"/>
              <w:right w:w="100" w:type="dxa"/>
            </w:tcMar>
          </w:tcPr>
          <w:p w14:paraId="4FD82D16" w14:textId="77777777" w:rsidR="0079072E" w:rsidRPr="0079072E" w:rsidRDefault="0079072E" w:rsidP="0079072E">
            <w:pPr>
              <w:spacing w:line="240" w:lineRule="auto"/>
              <w:ind w:left="141"/>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rPr>
              <w:t>Đề tài đề cập tới:</w:t>
            </w:r>
          </w:p>
          <w:p w14:paraId="33469576" w14:textId="77777777" w:rsidR="0079072E" w:rsidRPr="0079072E" w:rsidRDefault="0079072E" w:rsidP="0079072E">
            <w:pPr>
              <w:numPr>
                <w:ilvl w:val="0"/>
                <w:numId w:val="16"/>
              </w:numPr>
              <w:spacing w:line="240" w:lineRule="auto"/>
              <w:ind w:left="47" w:hanging="106"/>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rPr>
              <w:t>Đặc điểm về nội dung của chuyên đề học tập môn Hóa học 10.</w:t>
            </w:r>
          </w:p>
          <w:p w14:paraId="35E09BFF" w14:textId="77777777" w:rsidR="0079072E" w:rsidRPr="0079072E" w:rsidRDefault="0079072E" w:rsidP="0079072E">
            <w:pPr>
              <w:numPr>
                <w:ilvl w:val="0"/>
                <w:numId w:val="16"/>
              </w:numPr>
              <w:spacing w:line="240" w:lineRule="auto"/>
              <w:ind w:left="47" w:hanging="106"/>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rPr>
              <w:t>Yêu cầu cần đạt của các chuyên đề học tập môn Hóa học 10.</w:t>
            </w:r>
          </w:p>
          <w:p w14:paraId="04CD4E19" w14:textId="77777777" w:rsidR="0079072E" w:rsidRPr="0079072E" w:rsidRDefault="0079072E" w:rsidP="0079072E">
            <w:pPr>
              <w:numPr>
                <w:ilvl w:val="0"/>
                <w:numId w:val="16"/>
              </w:numPr>
              <w:spacing w:line="240" w:lineRule="auto"/>
              <w:ind w:left="47" w:hanging="106"/>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rPr>
              <w:t>Cơ sở lí thuyết về dạy học dự án và năng lực giải quyết vấn đề và sáng tạo.</w:t>
            </w:r>
          </w:p>
          <w:p w14:paraId="68026FFC" w14:textId="5339BAFF" w:rsidR="0079072E" w:rsidRPr="0079072E" w:rsidRDefault="0079072E" w:rsidP="0079072E">
            <w:pPr>
              <w:spacing w:line="240" w:lineRule="auto"/>
              <w:ind w:left="141"/>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lang w:val="en-US"/>
              </w:rPr>
              <w:t xml:space="preserve">+ </w:t>
            </w:r>
            <w:r w:rsidRPr="0079072E">
              <w:rPr>
                <w:rFonts w:ascii="Times New Roman" w:eastAsia="Times New Roman" w:hAnsi="Times New Roman" w:cs="Times New Roman"/>
                <w:color w:val="000000" w:themeColor="text1"/>
                <w:sz w:val="26"/>
                <w:szCs w:val="26"/>
              </w:rPr>
              <w:t>Vận dụng dạy học dự án tổ chức dạy học một số chủ đề/bài học trong chuyên đề học tập môn Hóa học 10 nhằm phát triển năng lực giải quyết vấn đề và sáng tạo cho HS.</w:t>
            </w:r>
          </w:p>
        </w:tc>
        <w:tc>
          <w:tcPr>
            <w:tcW w:w="1995" w:type="dxa"/>
            <w:shd w:val="clear" w:color="auto" w:fill="auto"/>
            <w:tcMar>
              <w:top w:w="0" w:type="dxa"/>
              <w:left w:w="100" w:type="dxa"/>
              <w:bottom w:w="0" w:type="dxa"/>
              <w:right w:w="100" w:type="dxa"/>
            </w:tcMar>
          </w:tcPr>
          <w:p w14:paraId="408EF22F" w14:textId="68C79F07" w:rsidR="0079072E" w:rsidRPr="0079072E" w:rsidRDefault="0079072E" w:rsidP="0079072E">
            <w:pPr>
              <w:spacing w:line="240" w:lineRule="auto"/>
              <w:jc w:val="both"/>
              <w:rPr>
                <w:rFonts w:ascii="Times New Roman" w:eastAsia="Times New Roman" w:hAnsi="Times New Roman" w:cs="Times New Roman"/>
                <w:color w:val="000000" w:themeColor="text1"/>
                <w:sz w:val="28"/>
                <w:szCs w:val="28"/>
              </w:rPr>
            </w:pPr>
            <w:r w:rsidRPr="0079072E">
              <w:rPr>
                <w:rFonts w:ascii="Times New Roman" w:eastAsia="Times New Roman" w:hAnsi="Times New Roman" w:cs="Times New Roman"/>
                <w:color w:val="000000" w:themeColor="text1"/>
                <w:sz w:val="28"/>
                <w:szCs w:val="28"/>
              </w:rPr>
              <w:t>PGS.TS Đào Thị Việt Anh</w:t>
            </w:r>
          </w:p>
        </w:tc>
        <w:tc>
          <w:tcPr>
            <w:tcW w:w="1740" w:type="dxa"/>
            <w:shd w:val="clear" w:color="auto" w:fill="auto"/>
            <w:tcMar>
              <w:top w:w="0" w:type="dxa"/>
              <w:left w:w="100" w:type="dxa"/>
              <w:bottom w:w="0" w:type="dxa"/>
              <w:right w:w="100" w:type="dxa"/>
            </w:tcMar>
          </w:tcPr>
          <w:p w14:paraId="46EDD488" w14:textId="4D2CB9F1" w:rsidR="0079072E" w:rsidRPr="0079072E" w:rsidRDefault="0079072E" w:rsidP="0079072E">
            <w:pPr>
              <w:spacing w:line="240" w:lineRule="auto"/>
              <w:jc w:val="both"/>
              <w:rPr>
                <w:rFonts w:ascii="Times New Roman" w:eastAsia="Times New Roman" w:hAnsi="Times New Roman" w:cs="Times New Roman"/>
                <w:color w:val="000000" w:themeColor="text1"/>
                <w:sz w:val="26"/>
                <w:szCs w:val="26"/>
              </w:rPr>
            </w:pPr>
            <w:r w:rsidRPr="0079072E">
              <w:rPr>
                <w:rFonts w:ascii="Times New Roman" w:eastAsia="Times New Roman" w:hAnsi="Times New Roman" w:cs="Times New Roman"/>
                <w:color w:val="000000" w:themeColor="text1"/>
                <w:sz w:val="26"/>
                <w:szCs w:val="26"/>
              </w:rPr>
              <w:t>13h00 ngày 12/9/2024</w:t>
            </w:r>
          </w:p>
        </w:tc>
        <w:tc>
          <w:tcPr>
            <w:tcW w:w="1695" w:type="dxa"/>
            <w:shd w:val="clear" w:color="auto" w:fill="auto"/>
            <w:tcMar>
              <w:top w:w="0" w:type="dxa"/>
              <w:left w:w="100" w:type="dxa"/>
              <w:bottom w:w="0" w:type="dxa"/>
              <w:right w:w="100" w:type="dxa"/>
            </w:tcMar>
          </w:tcPr>
          <w:p w14:paraId="2CFF4EFB" w14:textId="47E629B1" w:rsidR="0079072E" w:rsidRPr="0079072E" w:rsidRDefault="0079072E" w:rsidP="0079072E">
            <w:pPr>
              <w:spacing w:line="240" w:lineRule="auto"/>
              <w:jc w:val="center"/>
              <w:rPr>
                <w:rFonts w:ascii="Times New Roman" w:eastAsia="Times New Roman" w:hAnsi="Times New Roman" w:cs="Times New Roman"/>
                <w:color w:val="000000" w:themeColor="text1"/>
                <w:sz w:val="28"/>
                <w:szCs w:val="28"/>
              </w:rPr>
            </w:pPr>
            <w:r w:rsidRPr="0079072E">
              <w:rPr>
                <w:rFonts w:ascii="Times New Roman" w:eastAsia="Times New Roman" w:hAnsi="Times New Roman" w:cs="Times New Roman"/>
                <w:color w:val="000000" w:themeColor="text1"/>
                <w:sz w:val="28"/>
                <w:szCs w:val="28"/>
              </w:rPr>
              <w:t>801.A4</w:t>
            </w:r>
          </w:p>
        </w:tc>
        <w:tc>
          <w:tcPr>
            <w:tcW w:w="1620" w:type="dxa"/>
            <w:shd w:val="clear" w:color="auto" w:fill="auto"/>
            <w:tcMar>
              <w:top w:w="0" w:type="dxa"/>
              <w:left w:w="100" w:type="dxa"/>
              <w:bottom w:w="0" w:type="dxa"/>
              <w:right w:w="100" w:type="dxa"/>
            </w:tcMar>
          </w:tcPr>
          <w:p w14:paraId="5985CA66" w14:textId="63DA4EA7" w:rsidR="0079072E" w:rsidRPr="0079072E" w:rsidRDefault="0079072E" w:rsidP="0079072E">
            <w:pPr>
              <w:spacing w:line="240" w:lineRule="auto"/>
              <w:jc w:val="both"/>
              <w:rPr>
                <w:rFonts w:ascii="Times New Roman" w:eastAsia="Times New Roman" w:hAnsi="Times New Roman" w:cs="Times New Roman"/>
                <w:color w:val="000000" w:themeColor="text1"/>
                <w:sz w:val="28"/>
                <w:szCs w:val="28"/>
              </w:rPr>
            </w:pPr>
            <w:r w:rsidRPr="0079072E">
              <w:rPr>
                <w:rFonts w:ascii="Times New Roman" w:eastAsia="Times New Roman" w:hAnsi="Times New Roman" w:cs="Times New Roman"/>
                <w:color w:val="000000" w:themeColor="text1"/>
                <w:sz w:val="28"/>
                <w:szCs w:val="28"/>
              </w:rPr>
              <w:t>Thành viên tổ PPDH và mọi người quan tâm</w:t>
            </w:r>
          </w:p>
        </w:tc>
      </w:tr>
    </w:tbl>
    <w:p w14:paraId="74F7900A" w14:textId="77777777" w:rsidR="00956BAF" w:rsidRPr="0079072E" w:rsidRDefault="00956BAF" w:rsidP="0079072E">
      <w:pPr>
        <w:pStyle w:val="ListParagraph"/>
        <w:spacing w:line="240" w:lineRule="auto"/>
        <w:ind w:left="1080"/>
        <w:rPr>
          <w:rFonts w:ascii="Times New Roman" w:eastAsia="Times New Roman" w:hAnsi="Times New Roman" w:cs="Times New Roman"/>
          <w:b/>
          <w:color w:val="000000" w:themeColor="text1"/>
          <w:sz w:val="24"/>
          <w:szCs w:val="24"/>
          <w:lang w:val="en-US"/>
        </w:rPr>
      </w:pPr>
    </w:p>
    <w:p w14:paraId="643DE986" w14:textId="26679874" w:rsidR="00956BAF" w:rsidRPr="0079072E" w:rsidRDefault="0079072E" w:rsidP="0079072E">
      <w:pPr>
        <w:spacing w:line="240" w:lineRule="auto"/>
        <w:jc w:val="both"/>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 xml:space="preserve">Ấn định danh sách có </w:t>
      </w:r>
      <w:r w:rsidRPr="0079072E">
        <w:rPr>
          <w:rFonts w:ascii="Times New Roman" w:eastAsia="Times New Roman" w:hAnsi="Times New Roman" w:cs="Times New Roman"/>
          <w:b/>
          <w:color w:val="000000" w:themeColor="text1"/>
          <w:sz w:val="24"/>
          <w:szCs w:val="24"/>
          <w:lang w:val="en-US"/>
        </w:rPr>
        <w:t>0</w:t>
      </w:r>
      <w:r w:rsidRPr="0079072E">
        <w:rPr>
          <w:rFonts w:ascii="Times New Roman" w:eastAsia="Times New Roman" w:hAnsi="Times New Roman" w:cs="Times New Roman"/>
          <w:b/>
          <w:color w:val="000000" w:themeColor="text1"/>
          <w:sz w:val="24"/>
          <w:szCs w:val="24"/>
          <w:lang w:val="en-US"/>
        </w:rPr>
        <w:t>1</w:t>
      </w:r>
      <w:r w:rsidRPr="0079072E">
        <w:rPr>
          <w:rFonts w:ascii="Times New Roman" w:eastAsia="Times New Roman" w:hAnsi="Times New Roman" w:cs="Times New Roman"/>
          <w:b/>
          <w:color w:val="000000" w:themeColor="text1"/>
          <w:sz w:val="24"/>
          <w:szCs w:val="24"/>
        </w:rPr>
        <w:t xml:space="preserve"> seminar. </w:t>
      </w:r>
    </w:p>
    <w:p w14:paraId="0377E7C5" w14:textId="77777777" w:rsidR="00B14E0A" w:rsidRPr="0079072E" w:rsidRDefault="00B340AE" w:rsidP="0079072E">
      <w:pPr>
        <w:spacing w:line="240" w:lineRule="auto"/>
        <w:ind w:right="629"/>
        <w:jc w:val="right"/>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 xml:space="preserve">        </w:t>
      </w:r>
      <w:r w:rsidRPr="0079072E">
        <w:rPr>
          <w:rFonts w:ascii="Times New Roman" w:eastAsia="Times New Roman" w:hAnsi="Times New Roman" w:cs="Times New Roman"/>
          <w:b/>
          <w:color w:val="000000" w:themeColor="text1"/>
          <w:sz w:val="24"/>
          <w:szCs w:val="24"/>
        </w:rPr>
        <w:tab/>
        <w:t xml:space="preserve">                                                      </w:t>
      </w:r>
      <w:r w:rsidRPr="0079072E">
        <w:rPr>
          <w:rFonts w:ascii="Times New Roman" w:eastAsia="Times New Roman" w:hAnsi="Times New Roman" w:cs="Times New Roman"/>
          <w:b/>
          <w:color w:val="000000" w:themeColor="text1"/>
          <w:sz w:val="24"/>
          <w:szCs w:val="24"/>
        </w:rPr>
        <w:tab/>
        <w:t xml:space="preserve">                                                               </w:t>
      </w:r>
      <w:r w:rsidRPr="0079072E">
        <w:rPr>
          <w:rFonts w:ascii="Times New Roman" w:eastAsia="Times New Roman" w:hAnsi="Times New Roman" w:cs="Times New Roman"/>
          <w:b/>
          <w:color w:val="000000" w:themeColor="text1"/>
          <w:sz w:val="24"/>
          <w:szCs w:val="24"/>
        </w:rPr>
        <w:tab/>
        <w:t xml:space="preserve">              </w:t>
      </w:r>
    </w:p>
    <w:p w14:paraId="29C47157" w14:textId="2A58C794" w:rsidR="007E1B79" w:rsidRPr="0079072E" w:rsidRDefault="00B340AE" w:rsidP="0079072E">
      <w:pPr>
        <w:spacing w:line="240" w:lineRule="auto"/>
        <w:ind w:left="10800" w:right="629" w:firstLine="720"/>
        <w:jc w:val="center"/>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Trưởng</w:t>
      </w:r>
      <w:r w:rsidR="00010345" w:rsidRPr="0079072E">
        <w:rPr>
          <w:rFonts w:ascii="Times New Roman" w:eastAsia="Times New Roman" w:hAnsi="Times New Roman" w:cs="Times New Roman"/>
          <w:b/>
          <w:color w:val="000000" w:themeColor="text1"/>
          <w:sz w:val="24"/>
          <w:szCs w:val="24"/>
          <w:lang w:val="en-US"/>
        </w:rPr>
        <w:t xml:space="preserve"> </w:t>
      </w:r>
      <w:r w:rsidRPr="0079072E">
        <w:rPr>
          <w:rFonts w:ascii="Times New Roman" w:eastAsia="Times New Roman" w:hAnsi="Times New Roman" w:cs="Times New Roman"/>
          <w:b/>
          <w:color w:val="000000" w:themeColor="text1"/>
          <w:sz w:val="24"/>
          <w:szCs w:val="24"/>
        </w:rPr>
        <w:t xml:space="preserve">khoa    </w:t>
      </w:r>
    </w:p>
    <w:p w14:paraId="5691E08E" w14:textId="28D26048" w:rsidR="006D43FC" w:rsidRPr="0079072E" w:rsidRDefault="00B340AE" w:rsidP="0079072E">
      <w:pPr>
        <w:spacing w:line="240" w:lineRule="auto"/>
        <w:ind w:right="629"/>
        <w:jc w:val="right"/>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 xml:space="preserve">                                                                                                                         </w:t>
      </w:r>
      <w:r w:rsidRPr="0079072E">
        <w:rPr>
          <w:rFonts w:ascii="Times New Roman" w:eastAsia="Times New Roman" w:hAnsi="Times New Roman" w:cs="Times New Roman"/>
          <w:b/>
          <w:color w:val="000000" w:themeColor="text1"/>
          <w:sz w:val="24"/>
          <w:szCs w:val="24"/>
        </w:rPr>
        <w:tab/>
        <w:t xml:space="preserve">      </w:t>
      </w:r>
      <w:r w:rsidRPr="0079072E">
        <w:rPr>
          <w:rFonts w:ascii="Times New Roman" w:eastAsia="Times New Roman" w:hAnsi="Times New Roman" w:cs="Times New Roman"/>
          <w:b/>
          <w:color w:val="000000" w:themeColor="text1"/>
          <w:sz w:val="24"/>
          <w:szCs w:val="24"/>
        </w:rPr>
        <w:tab/>
      </w:r>
    </w:p>
    <w:p w14:paraId="2D0CE9A5" w14:textId="7291797E" w:rsidR="007E1B79" w:rsidRPr="0079072E" w:rsidRDefault="00B340AE" w:rsidP="0079072E">
      <w:pPr>
        <w:spacing w:line="240" w:lineRule="auto"/>
        <w:rPr>
          <w:rFonts w:ascii="Times New Roman" w:eastAsia="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rPr>
        <w:t xml:space="preserve">                                                                                                                     </w:t>
      </w:r>
    </w:p>
    <w:p w14:paraId="6A577450" w14:textId="33ADC936" w:rsidR="007E1B79" w:rsidRPr="0079072E" w:rsidRDefault="00B340AE" w:rsidP="0079072E">
      <w:pPr>
        <w:spacing w:line="240" w:lineRule="auto"/>
        <w:jc w:val="right"/>
        <w:rPr>
          <w:rFonts w:ascii="Times New Roman" w:eastAsia="Times New Roman" w:hAnsi="Times New Roman" w:cs="Times New Roman"/>
          <w:b/>
          <w:color w:val="000000" w:themeColor="text1"/>
          <w:sz w:val="24"/>
          <w:szCs w:val="24"/>
          <w:lang w:val="en-US"/>
        </w:rPr>
      </w:pPr>
      <w:r w:rsidRPr="0079072E">
        <w:rPr>
          <w:rFonts w:ascii="Times New Roman" w:eastAsia="Times New Roman" w:hAnsi="Times New Roman" w:cs="Times New Roman"/>
          <w:b/>
          <w:color w:val="000000" w:themeColor="text1"/>
          <w:sz w:val="24"/>
          <w:szCs w:val="24"/>
        </w:rPr>
        <w:t xml:space="preserve">          </w:t>
      </w:r>
      <w:r w:rsidRPr="0079072E">
        <w:rPr>
          <w:rFonts w:ascii="Times New Roman" w:eastAsia="Times New Roman" w:hAnsi="Times New Roman" w:cs="Times New Roman"/>
          <w:b/>
          <w:color w:val="000000" w:themeColor="text1"/>
          <w:sz w:val="24"/>
          <w:szCs w:val="24"/>
        </w:rPr>
        <w:tab/>
        <w:t xml:space="preserve">      </w:t>
      </w:r>
      <w:r w:rsidRPr="0079072E">
        <w:rPr>
          <w:rFonts w:ascii="Times New Roman" w:eastAsia="Times New Roman" w:hAnsi="Times New Roman" w:cs="Times New Roman"/>
          <w:b/>
          <w:color w:val="000000" w:themeColor="text1"/>
          <w:sz w:val="24"/>
          <w:szCs w:val="24"/>
        </w:rPr>
        <w:tab/>
        <w:t xml:space="preserve">  </w:t>
      </w:r>
      <w:r w:rsidR="00010345" w:rsidRPr="0079072E">
        <w:rPr>
          <w:rFonts w:ascii="Times New Roman" w:eastAsia="Times New Roman" w:hAnsi="Times New Roman" w:cs="Times New Roman"/>
          <w:b/>
          <w:color w:val="000000" w:themeColor="text1"/>
          <w:sz w:val="24"/>
          <w:szCs w:val="24"/>
          <w:lang w:val="en-US"/>
        </w:rPr>
        <w:t xml:space="preserve">               </w:t>
      </w:r>
    </w:p>
    <w:p w14:paraId="3590E4A1" w14:textId="51EEBE06" w:rsidR="00956BAF" w:rsidRPr="0079072E" w:rsidRDefault="0081212E" w:rsidP="0079072E">
      <w:pPr>
        <w:spacing w:line="240" w:lineRule="auto"/>
        <w:jc w:val="center"/>
        <w:rPr>
          <w:rFonts w:ascii="Times New Roman" w:hAnsi="Times New Roman" w:cs="Times New Roman"/>
          <w:b/>
          <w:color w:val="000000" w:themeColor="text1"/>
          <w:sz w:val="24"/>
          <w:szCs w:val="24"/>
        </w:rPr>
      </w:pPr>
      <w:r w:rsidRPr="0079072E">
        <w:rPr>
          <w:rFonts w:ascii="Times New Roman" w:eastAsia="Times New Roman" w:hAnsi="Times New Roman" w:cs="Times New Roman"/>
          <w:b/>
          <w:color w:val="000000" w:themeColor="text1"/>
          <w:sz w:val="24"/>
          <w:szCs w:val="24"/>
          <w:lang w:val="en-US"/>
        </w:rPr>
        <w:t xml:space="preserve">                                                                                                                                                                                   </w:t>
      </w:r>
      <w:r w:rsidR="00B340AE" w:rsidRPr="0079072E">
        <w:rPr>
          <w:rFonts w:ascii="Times New Roman" w:eastAsia="Times New Roman" w:hAnsi="Times New Roman" w:cs="Times New Roman"/>
          <w:b/>
          <w:color w:val="000000" w:themeColor="text1"/>
          <w:sz w:val="24"/>
          <w:szCs w:val="24"/>
        </w:rPr>
        <w:t>Đào Thị Việt Anh</w:t>
      </w:r>
    </w:p>
    <w:sectPr w:rsidR="00956BAF" w:rsidRPr="0079072E" w:rsidSect="00C0471F">
      <w:pgSz w:w="16834" w:h="11909" w:orient="landscape" w:code="9"/>
      <w:pgMar w:top="1134" w:right="1134" w:bottom="1134" w:left="1418"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C0A"/>
    <w:multiLevelType w:val="multilevel"/>
    <w:tmpl w:val="A41063E8"/>
    <w:lvl w:ilvl="0">
      <w:start w:val="1"/>
      <w:numFmt w:val="bullet"/>
      <w:lvlText w:val="+"/>
      <w:lvlJc w:val="left"/>
      <w:pPr>
        <w:ind w:left="425"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D0949C9"/>
    <w:multiLevelType w:val="multilevel"/>
    <w:tmpl w:val="B62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85CF5"/>
    <w:multiLevelType w:val="hybridMultilevel"/>
    <w:tmpl w:val="C2E8F010"/>
    <w:lvl w:ilvl="0" w:tplc="2384C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339C3"/>
    <w:multiLevelType w:val="multilevel"/>
    <w:tmpl w:val="686A4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9E1042"/>
    <w:multiLevelType w:val="multilevel"/>
    <w:tmpl w:val="C410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F4F35"/>
    <w:multiLevelType w:val="hybridMultilevel"/>
    <w:tmpl w:val="CC765CA2"/>
    <w:lvl w:ilvl="0" w:tplc="44E8E9AA">
      <w:start w:val="16"/>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D0678"/>
    <w:multiLevelType w:val="multilevel"/>
    <w:tmpl w:val="9FE6A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2D3C8E"/>
    <w:multiLevelType w:val="hybridMultilevel"/>
    <w:tmpl w:val="E3969D1C"/>
    <w:lvl w:ilvl="0" w:tplc="A492F3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85F9A"/>
    <w:multiLevelType w:val="multilevel"/>
    <w:tmpl w:val="AC0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56186"/>
    <w:multiLevelType w:val="multilevel"/>
    <w:tmpl w:val="56648E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3312566"/>
    <w:multiLevelType w:val="multilevel"/>
    <w:tmpl w:val="E2CA1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492EAF"/>
    <w:multiLevelType w:val="hybridMultilevel"/>
    <w:tmpl w:val="C2E8F010"/>
    <w:lvl w:ilvl="0" w:tplc="2384C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14157"/>
    <w:multiLevelType w:val="multilevel"/>
    <w:tmpl w:val="E23C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650CA"/>
    <w:multiLevelType w:val="multilevel"/>
    <w:tmpl w:val="37A8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43306"/>
    <w:multiLevelType w:val="multilevel"/>
    <w:tmpl w:val="6FB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BB76F7"/>
    <w:multiLevelType w:val="multilevel"/>
    <w:tmpl w:val="6F82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5"/>
  </w:num>
  <w:num w:numId="4">
    <w:abstractNumId w:val="7"/>
  </w:num>
  <w:num w:numId="5">
    <w:abstractNumId w:val="15"/>
  </w:num>
  <w:num w:numId="6">
    <w:abstractNumId w:val="1"/>
  </w:num>
  <w:num w:numId="7">
    <w:abstractNumId w:val="13"/>
  </w:num>
  <w:num w:numId="8">
    <w:abstractNumId w:val="12"/>
  </w:num>
  <w:num w:numId="9">
    <w:abstractNumId w:val="4"/>
  </w:num>
  <w:num w:numId="10">
    <w:abstractNumId w:val="6"/>
  </w:num>
  <w:num w:numId="11">
    <w:abstractNumId w:val="9"/>
  </w:num>
  <w:num w:numId="12">
    <w:abstractNumId w:val="0"/>
  </w:num>
  <w:num w:numId="13">
    <w:abstractNumId w:val="3"/>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FC"/>
    <w:rsid w:val="00010345"/>
    <w:rsid w:val="000F5AE9"/>
    <w:rsid w:val="00142502"/>
    <w:rsid w:val="003C1D71"/>
    <w:rsid w:val="003E31CE"/>
    <w:rsid w:val="00610458"/>
    <w:rsid w:val="006D43FC"/>
    <w:rsid w:val="0079072E"/>
    <w:rsid w:val="007C14D0"/>
    <w:rsid w:val="007E1B79"/>
    <w:rsid w:val="0081212E"/>
    <w:rsid w:val="00820D49"/>
    <w:rsid w:val="00956BAF"/>
    <w:rsid w:val="00AD7669"/>
    <w:rsid w:val="00B14E0A"/>
    <w:rsid w:val="00B3196A"/>
    <w:rsid w:val="00B340AE"/>
    <w:rsid w:val="00B7307C"/>
    <w:rsid w:val="00C0471F"/>
    <w:rsid w:val="00C66965"/>
    <w:rsid w:val="00CB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6994E"/>
  <w15:docId w15:val="{355EE12F-896E-4280-BCB6-6C25907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B3196A"/>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C047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0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8148">
      <w:bodyDiv w:val="1"/>
      <w:marLeft w:val="0"/>
      <w:marRight w:val="0"/>
      <w:marTop w:val="0"/>
      <w:marBottom w:val="0"/>
      <w:divBdr>
        <w:top w:val="none" w:sz="0" w:space="0" w:color="auto"/>
        <w:left w:val="none" w:sz="0" w:space="0" w:color="auto"/>
        <w:bottom w:val="none" w:sz="0" w:space="0" w:color="auto"/>
        <w:right w:val="none" w:sz="0" w:space="0" w:color="auto"/>
      </w:divBdr>
    </w:div>
    <w:div w:id="206039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Nguyễn Thị Hạnh</cp:lastModifiedBy>
  <cp:revision>15</cp:revision>
  <dcterms:created xsi:type="dcterms:W3CDTF">2024-03-04T10:01:00Z</dcterms:created>
  <dcterms:modified xsi:type="dcterms:W3CDTF">2024-09-04T13:56:00Z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25ba91f6da5adc13e5cddaf3ea8083ff3c22e5860ac545ac6558c15be67df66b</vt:lpwstr>
  </property>
</Properties>
</file>