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0" w:type="dxa"/>
        <w:jc w:val="center"/>
        <w:tblLook w:val="04A0" w:firstRow="1" w:lastRow="0" w:firstColumn="1" w:lastColumn="0" w:noHBand="0" w:noVBand="1"/>
      </w:tblPr>
      <w:tblGrid>
        <w:gridCol w:w="3888"/>
        <w:gridCol w:w="2511"/>
        <w:gridCol w:w="8201"/>
      </w:tblGrid>
      <w:tr w:rsidR="00D15D53" w:rsidRPr="00003708" w14:paraId="77C2AF98" w14:textId="77777777" w:rsidTr="00315679">
        <w:trPr>
          <w:trHeight w:val="1141"/>
          <w:jc w:val="center"/>
        </w:trPr>
        <w:tc>
          <w:tcPr>
            <w:tcW w:w="3888" w:type="dxa"/>
          </w:tcPr>
          <w:p w14:paraId="4B111D11" w14:textId="77777777" w:rsidR="00D15D53" w:rsidRPr="00003708" w:rsidRDefault="00D15D53" w:rsidP="002B766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3708">
              <w:rPr>
                <w:bCs/>
                <w:spacing w:val="2"/>
              </w:rPr>
              <w:t>T</w:t>
            </w:r>
            <w:r w:rsidRPr="00003708">
              <w:rPr>
                <w:bCs/>
              </w:rPr>
              <w:t>R</w:t>
            </w:r>
            <w:r w:rsidRPr="00003708">
              <w:rPr>
                <w:bCs/>
                <w:spacing w:val="2"/>
              </w:rPr>
              <w:t>Ư</w:t>
            </w:r>
            <w:r w:rsidRPr="00003708">
              <w:rPr>
                <w:bCs/>
                <w:spacing w:val="1"/>
              </w:rPr>
              <w:t>ỜN</w:t>
            </w:r>
            <w:r w:rsidRPr="00003708">
              <w:rPr>
                <w:bCs/>
              </w:rPr>
              <w:t>G</w:t>
            </w:r>
            <w:r w:rsidRPr="00003708">
              <w:rPr>
                <w:spacing w:val="-1"/>
              </w:rPr>
              <w:t xml:space="preserve"> </w:t>
            </w:r>
            <w:r w:rsidRPr="00003708">
              <w:rPr>
                <w:bCs/>
              </w:rPr>
              <w:t>ĐHSP HÀ NỘI 2</w:t>
            </w:r>
          </w:p>
          <w:p w14:paraId="6A94F083" w14:textId="18659841" w:rsidR="00D15D53" w:rsidRPr="00003708" w:rsidRDefault="00D15D53" w:rsidP="002B766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370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69A6C3B" wp14:editId="1D3700C2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203834</wp:posOffset>
                      </wp:positionV>
                      <wp:extent cx="979805" cy="0"/>
                      <wp:effectExtent l="0" t="0" r="1079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9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FC5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9pt;margin-top:16.05pt;width:77.1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"/>
                  </w:pict>
                </mc:Fallback>
              </mc:AlternateContent>
            </w:r>
            <w:r w:rsidRPr="00003708">
              <w:rPr>
                <w:b/>
                <w:bCs/>
              </w:rPr>
              <w:t>KHOA</w:t>
            </w:r>
            <w:r w:rsidR="00480191">
              <w:rPr>
                <w:b/>
                <w:bCs/>
              </w:rPr>
              <w:t xml:space="preserve"> SINH HỌC</w:t>
            </w:r>
            <w:r w:rsidRPr="00003708">
              <w:rPr>
                <w:b/>
                <w:bCs/>
              </w:rPr>
              <w:t xml:space="preserve">  </w:t>
            </w:r>
          </w:p>
        </w:tc>
        <w:tc>
          <w:tcPr>
            <w:tcW w:w="2511" w:type="dxa"/>
          </w:tcPr>
          <w:p w14:paraId="6EDBBB89" w14:textId="77777777" w:rsidR="00D15D53" w:rsidRPr="00003708" w:rsidRDefault="00D15D53" w:rsidP="002B76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1" w:type="dxa"/>
          </w:tcPr>
          <w:p w14:paraId="7EB670D3" w14:textId="77777777" w:rsidR="00D15D53" w:rsidRPr="00003708" w:rsidRDefault="00D15D53" w:rsidP="002B766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Cs/>
              </w:rPr>
            </w:pPr>
            <w:r w:rsidRPr="00003708">
              <w:rPr>
                <w:bCs/>
              </w:rPr>
              <w:t>CỘNG</w:t>
            </w:r>
            <w:r w:rsidRPr="00003708">
              <w:rPr>
                <w:spacing w:val="2"/>
              </w:rPr>
              <w:t xml:space="preserve"> </w:t>
            </w:r>
            <w:r w:rsidRPr="00003708">
              <w:rPr>
                <w:bCs/>
                <w:spacing w:val="1"/>
              </w:rPr>
              <w:t>H</w:t>
            </w:r>
            <w:r w:rsidRPr="00003708">
              <w:rPr>
                <w:bCs/>
              </w:rPr>
              <w:t>OÀ</w:t>
            </w:r>
            <w:r w:rsidRPr="00003708">
              <w:rPr>
                <w:spacing w:val="2"/>
              </w:rPr>
              <w:t xml:space="preserve"> </w:t>
            </w:r>
            <w:r w:rsidRPr="00003708">
              <w:rPr>
                <w:bCs/>
              </w:rPr>
              <w:t>XÃ</w:t>
            </w:r>
            <w:r w:rsidRPr="00003708">
              <w:rPr>
                <w:spacing w:val="-2"/>
              </w:rPr>
              <w:t xml:space="preserve"> </w:t>
            </w:r>
            <w:r w:rsidRPr="00003708">
              <w:rPr>
                <w:bCs/>
              </w:rPr>
              <w:t>HỘI</w:t>
            </w:r>
            <w:r w:rsidRPr="00003708">
              <w:t xml:space="preserve"> </w:t>
            </w:r>
            <w:r w:rsidRPr="00003708">
              <w:rPr>
                <w:bCs/>
              </w:rPr>
              <w:t>CHỦ</w:t>
            </w:r>
            <w:r w:rsidRPr="00003708">
              <w:rPr>
                <w:spacing w:val="1"/>
              </w:rPr>
              <w:t xml:space="preserve"> </w:t>
            </w:r>
            <w:r w:rsidRPr="00003708">
              <w:rPr>
                <w:bCs/>
              </w:rPr>
              <w:t>N</w:t>
            </w:r>
            <w:r w:rsidRPr="00003708">
              <w:rPr>
                <w:bCs/>
                <w:spacing w:val="1"/>
              </w:rPr>
              <w:t>G</w:t>
            </w:r>
            <w:r w:rsidRPr="00003708">
              <w:rPr>
                <w:bCs/>
              </w:rPr>
              <w:t>H</w:t>
            </w:r>
            <w:r w:rsidRPr="00003708">
              <w:rPr>
                <w:bCs/>
                <w:spacing w:val="-1"/>
              </w:rPr>
              <w:t>Ĩ</w:t>
            </w:r>
            <w:r w:rsidRPr="00003708">
              <w:rPr>
                <w:bCs/>
              </w:rPr>
              <w:t>A</w:t>
            </w:r>
            <w:r w:rsidRPr="00003708">
              <w:rPr>
                <w:spacing w:val="1"/>
              </w:rPr>
              <w:t xml:space="preserve"> </w:t>
            </w:r>
            <w:r w:rsidRPr="00003708">
              <w:rPr>
                <w:bCs/>
              </w:rPr>
              <w:t>V</w:t>
            </w:r>
            <w:r w:rsidRPr="00003708">
              <w:rPr>
                <w:bCs/>
                <w:spacing w:val="-2"/>
              </w:rPr>
              <w:t>IỆ</w:t>
            </w:r>
            <w:r w:rsidRPr="00003708">
              <w:rPr>
                <w:bCs/>
              </w:rPr>
              <w:t>T</w:t>
            </w:r>
            <w:r w:rsidRPr="00003708">
              <w:t xml:space="preserve"> </w:t>
            </w:r>
            <w:r w:rsidRPr="00003708">
              <w:rPr>
                <w:bCs/>
              </w:rPr>
              <w:t>NAM</w:t>
            </w:r>
          </w:p>
          <w:p w14:paraId="38134ACF" w14:textId="77777777" w:rsidR="00D15D53" w:rsidRPr="00003708" w:rsidRDefault="00D15D53" w:rsidP="002B766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bCs/>
                <w:sz w:val="26"/>
                <w:szCs w:val="26"/>
              </w:rPr>
            </w:pPr>
            <w:r w:rsidRPr="00003708">
              <w:rPr>
                <w:b/>
                <w:bCs/>
                <w:sz w:val="26"/>
                <w:szCs w:val="26"/>
              </w:rPr>
              <w:t>Độc</w:t>
            </w:r>
            <w:r w:rsidRPr="00003708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pacing w:val="-4"/>
                <w:sz w:val="26"/>
                <w:szCs w:val="26"/>
              </w:rPr>
              <w:t>l</w:t>
            </w:r>
            <w:r w:rsidRPr="00003708">
              <w:rPr>
                <w:b/>
                <w:bCs/>
                <w:sz w:val="26"/>
                <w:szCs w:val="26"/>
              </w:rPr>
              <w:t>ập</w:t>
            </w:r>
            <w:r w:rsidRPr="00003708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–</w:t>
            </w:r>
            <w:r w:rsidRPr="00003708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pacing w:val="-1"/>
                <w:sz w:val="26"/>
                <w:szCs w:val="26"/>
              </w:rPr>
              <w:t>T</w:t>
            </w:r>
            <w:r w:rsidRPr="00003708">
              <w:rPr>
                <w:b/>
                <w:bCs/>
                <w:sz w:val="26"/>
                <w:szCs w:val="26"/>
              </w:rPr>
              <w:t>ự</w:t>
            </w:r>
            <w:r w:rsidRPr="00003708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do</w:t>
            </w:r>
            <w:r w:rsidRPr="00003708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–</w:t>
            </w:r>
            <w:r w:rsidRPr="00003708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Hạnh p</w:t>
            </w:r>
            <w:r w:rsidRPr="00003708">
              <w:rPr>
                <w:b/>
                <w:bCs/>
                <w:spacing w:val="-3"/>
                <w:sz w:val="26"/>
                <w:szCs w:val="26"/>
              </w:rPr>
              <w:t>h</w:t>
            </w:r>
            <w:r w:rsidRPr="00003708">
              <w:rPr>
                <w:b/>
                <w:bCs/>
                <w:sz w:val="26"/>
                <w:szCs w:val="26"/>
              </w:rPr>
              <w:t>úc</w:t>
            </w:r>
          </w:p>
          <w:p w14:paraId="5729C04A" w14:textId="77777777" w:rsidR="00D15D53" w:rsidRPr="00F57C2C" w:rsidRDefault="00D15D53" w:rsidP="002B766F">
            <w:pPr>
              <w:jc w:val="center"/>
              <w:rPr>
                <w:b/>
                <w:sz w:val="28"/>
                <w:szCs w:val="28"/>
              </w:rPr>
            </w:pPr>
            <w:r w:rsidRPr="0000370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24C68D" wp14:editId="37E1F247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40004</wp:posOffset>
                      </wp:positionV>
                      <wp:extent cx="21336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EA89A" id="Straight Arrow Connector 1" o:spid="_x0000_s1026" type="#_x0000_t32" style="position:absolute;margin-left:113.95pt;margin-top:3.15pt;width:16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14:paraId="1B10AED8" w14:textId="5A8F0E88" w:rsidR="00D15D53" w:rsidRPr="007210FE" w:rsidRDefault="00D15D53" w:rsidP="002B766F">
      <w:pPr>
        <w:tabs>
          <w:tab w:val="left" w:pos="2910"/>
          <w:tab w:val="center" w:pos="742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vi-VN"/>
        </w:rPr>
        <w:t xml:space="preserve">KHOA </w:t>
      </w:r>
      <w:r w:rsidR="00480191">
        <w:rPr>
          <w:b/>
          <w:sz w:val="36"/>
          <w:szCs w:val="36"/>
        </w:rPr>
        <w:t xml:space="preserve">SINH HỌC </w:t>
      </w:r>
      <w:r>
        <w:rPr>
          <w:b/>
          <w:sz w:val="36"/>
          <w:szCs w:val="36"/>
        </w:rPr>
        <w:t xml:space="preserve">ĐĂNG KÍ </w:t>
      </w:r>
      <w:r w:rsidRPr="00461935">
        <w:rPr>
          <w:b/>
          <w:sz w:val="36"/>
          <w:szCs w:val="36"/>
        </w:rPr>
        <w:t>KẾ HOẠCH SEMINAR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vi-VN"/>
        </w:rPr>
        <w:t xml:space="preserve">THÁNG </w:t>
      </w:r>
      <w:r w:rsidR="00950696">
        <w:rPr>
          <w:b/>
          <w:sz w:val="36"/>
          <w:szCs w:val="36"/>
        </w:rPr>
        <w:t>9</w:t>
      </w:r>
      <w:r>
        <w:rPr>
          <w:b/>
          <w:sz w:val="36"/>
          <w:szCs w:val="36"/>
          <w:lang w:val="vi-VN"/>
        </w:rPr>
        <w:t xml:space="preserve"> </w:t>
      </w:r>
      <w:r w:rsidRPr="00461935">
        <w:rPr>
          <w:b/>
          <w:sz w:val="36"/>
          <w:szCs w:val="36"/>
        </w:rPr>
        <w:t>NĂM 202</w:t>
      </w:r>
      <w:r w:rsidR="007210FE">
        <w:rPr>
          <w:b/>
          <w:sz w:val="36"/>
          <w:szCs w:val="36"/>
        </w:rPr>
        <w:t>5</w:t>
      </w:r>
    </w:p>
    <w:p w14:paraId="11DAE718" w14:textId="0EBAEDC0" w:rsidR="00D15D53" w:rsidRPr="007210FE" w:rsidRDefault="00D15D53" w:rsidP="002B76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Tháng </w:t>
      </w:r>
      <w:r w:rsidR="0095069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7210FE">
        <w:rPr>
          <w:b/>
          <w:sz w:val="28"/>
          <w:szCs w:val="28"/>
        </w:rPr>
        <w:t>5</w:t>
      </w:r>
    </w:p>
    <w:p w14:paraId="15E0492E" w14:textId="77777777" w:rsidR="00D15D53" w:rsidRPr="00270F73" w:rsidRDefault="00D15D53" w:rsidP="002B766F">
      <w:pPr>
        <w:jc w:val="center"/>
        <w:rPr>
          <w:b/>
          <w:sz w:val="22"/>
          <w:szCs w:val="28"/>
        </w:rPr>
      </w:pP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3192"/>
        <w:gridCol w:w="3508"/>
        <w:gridCol w:w="2422"/>
        <w:gridCol w:w="1604"/>
        <w:gridCol w:w="2316"/>
        <w:gridCol w:w="1164"/>
      </w:tblGrid>
      <w:tr w:rsidR="002839B5" w:rsidRPr="00950696" w14:paraId="74191A58" w14:textId="77777777" w:rsidTr="00950696">
        <w:trPr>
          <w:tblHeader/>
          <w:jc w:val="center"/>
        </w:trPr>
        <w:tc>
          <w:tcPr>
            <w:tcW w:w="770" w:type="dxa"/>
          </w:tcPr>
          <w:p w14:paraId="58642BCC" w14:textId="77777777" w:rsidR="00D15D53" w:rsidRPr="00950696" w:rsidRDefault="00D15D53" w:rsidP="002B766F">
            <w:pPr>
              <w:jc w:val="center"/>
              <w:rPr>
                <w:b/>
              </w:rPr>
            </w:pPr>
            <w:r w:rsidRPr="00950696">
              <w:rPr>
                <w:b/>
              </w:rPr>
              <w:t>STT</w:t>
            </w:r>
          </w:p>
        </w:tc>
        <w:tc>
          <w:tcPr>
            <w:tcW w:w="3192" w:type="dxa"/>
          </w:tcPr>
          <w:p w14:paraId="15F112E5" w14:textId="77777777" w:rsidR="00D15D53" w:rsidRPr="00950696" w:rsidRDefault="00D15D53" w:rsidP="002B766F">
            <w:pPr>
              <w:jc w:val="center"/>
              <w:rPr>
                <w:b/>
              </w:rPr>
            </w:pPr>
            <w:r w:rsidRPr="00950696">
              <w:rPr>
                <w:b/>
              </w:rPr>
              <w:t>Tên báo cáo</w:t>
            </w:r>
          </w:p>
        </w:tc>
        <w:tc>
          <w:tcPr>
            <w:tcW w:w="3508" w:type="dxa"/>
          </w:tcPr>
          <w:p w14:paraId="5C6E903D" w14:textId="77777777" w:rsidR="00D15D53" w:rsidRPr="00950696" w:rsidRDefault="00D15D53" w:rsidP="002B766F">
            <w:pPr>
              <w:jc w:val="center"/>
              <w:rPr>
                <w:b/>
              </w:rPr>
            </w:pPr>
            <w:r w:rsidRPr="00950696">
              <w:rPr>
                <w:b/>
              </w:rPr>
              <w:t>Tóm tắt báo cáo</w:t>
            </w:r>
          </w:p>
        </w:tc>
        <w:tc>
          <w:tcPr>
            <w:tcW w:w="2422" w:type="dxa"/>
          </w:tcPr>
          <w:p w14:paraId="18A06514" w14:textId="77777777" w:rsidR="00D15D53" w:rsidRPr="00950696" w:rsidRDefault="00D15D53" w:rsidP="002B766F">
            <w:pPr>
              <w:jc w:val="center"/>
              <w:rPr>
                <w:b/>
              </w:rPr>
            </w:pPr>
            <w:r w:rsidRPr="00950696">
              <w:rPr>
                <w:b/>
              </w:rPr>
              <w:t>Người báo cáo</w:t>
            </w:r>
          </w:p>
        </w:tc>
        <w:tc>
          <w:tcPr>
            <w:tcW w:w="1604" w:type="dxa"/>
          </w:tcPr>
          <w:p w14:paraId="5C527FD7" w14:textId="77777777" w:rsidR="00D15D53" w:rsidRPr="00950696" w:rsidRDefault="00D15D53" w:rsidP="002B766F">
            <w:pPr>
              <w:jc w:val="center"/>
              <w:rPr>
                <w:b/>
              </w:rPr>
            </w:pPr>
            <w:r w:rsidRPr="00950696">
              <w:rPr>
                <w:b/>
              </w:rPr>
              <w:t>Thời gian</w:t>
            </w:r>
          </w:p>
        </w:tc>
        <w:tc>
          <w:tcPr>
            <w:tcW w:w="2316" w:type="dxa"/>
          </w:tcPr>
          <w:p w14:paraId="63FF3132" w14:textId="77777777" w:rsidR="00D15D53" w:rsidRPr="00950696" w:rsidRDefault="00D15D53" w:rsidP="002B766F">
            <w:pPr>
              <w:jc w:val="center"/>
              <w:rPr>
                <w:b/>
                <w:lang w:val="vi-VN"/>
              </w:rPr>
            </w:pPr>
            <w:r w:rsidRPr="00950696">
              <w:rPr>
                <w:b/>
              </w:rPr>
              <w:t>Địa điểm</w:t>
            </w:r>
            <w:r w:rsidRPr="00950696">
              <w:rPr>
                <w:b/>
                <w:lang w:val="vi-VN"/>
              </w:rPr>
              <w:t>/ Hình thức</w:t>
            </w:r>
          </w:p>
        </w:tc>
        <w:tc>
          <w:tcPr>
            <w:tcW w:w="1164" w:type="dxa"/>
          </w:tcPr>
          <w:p w14:paraId="500F400D" w14:textId="77777777" w:rsidR="00D15D53" w:rsidRPr="00950696" w:rsidRDefault="00D15D53" w:rsidP="002B766F">
            <w:pPr>
              <w:jc w:val="center"/>
              <w:rPr>
                <w:b/>
              </w:rPr>
            </w:pPr>
            <w:r w:rsidRPr="00950696">
              <w:rPr>
                <w:b/>
              </w:rPr>
              <w:t>Ghi chú</w:t>
            </w:r>
          </w:p>
        </w:tc>
      </w:tr>
      <w:tr w:rsidR="00950696" w:rsidRPr="00950696" w14:paraId="6EA818BD" w14:textId="77777777" w:rsidTr="00950696">
        <w:trPr>
          <w:jc w:val="center"/>
        </w:trPr>
        <w:tc>
          <w:tcPr>
            <w:tcW w:w="770" w:type="dxa"/>
          </w:tcPr>
          <w:p w14:paraId="7A820011" w14:textId="7B14F79D" w:rsidR="00950696" w:rsidRPr="00950696" w:rsidRDefault="00950696" w:rsidP="00950696">
            <w:pPr>
              <w:jc w:val="center"/>
            </w:pPr>
            <w:r w:rsidRPr="00950696">
              <w:t>1</w:t>
            </w:r>
          </w:p>
        </w:tc>
        <w:tc>
          <w:tcPr>
            <w:tcW w:w="3192" w:type="dxa"/>
          </w:tcPr>
          <w:p w14:paraId="684972AD" w14:textId="58CCC088" w:rsidR="00950696" w:rsidRPr="00950696" w:rsidRDefault="00950696" w:rsidP="00950696">
            <w:pPr>
              <w:jc w:val="both"/>
              <w:rPr>
                <w:bCs/>
              </w:rPr>
            </w:pPr>
            <w:r w:rsidRPr="00950696">
              <w:rPr>
                <w:lang w:val="en-GB"/>
              </w:rPr>
              <w:t>Seminar chuyên môn “Các nguyên liệu sử dụng trong chế tạo vật liệu sinh học”</w:t>
            </w:r>
          </w:p>
        </w:tc>
        <w:tc>
          <w:tcPr>
            <w:tcW w:w="3508" w:type="dxa"/>
          </w:tcPr>
          <w:p w14:paraId="5ACB7A2E" w14:textId="77777777" w:rsidR="00950696" w:rsidRPr="00950696" w:rsidRDefault="00950696" w:rsidP="00950696">
            <w:pPr>
              <w:jc w:val="both"/>
              <w:rPr>
                <w:spacing w:val="-6"/>
              </w:rPr>
            </w:pPr>
            <w:r w:rsidRPr="00950696">
              <w:rPr>
                <w:spacing w:val="-6"/>
              </w:rPr>
              <w:t xml:space="preserve">Nội dung báo cáo trong thời gian 02 giờ gồm: </w:t>
            </w:r>
          </w:p>
          <w:p w14:paraId="471B495D" w14:textId="161764E4" w:rsidR="00950696" w:rsidRPr="00950696" w:rsidRDefault="00950696" w:rsidP="00950696">
            <w:pPr>
              <w:jc w:val="both"/>
              <w:rPr>
                <w:lang w:val="en-GB"/>
              </w:rPr>
            </w:pPr>
            <w:r w:rsidRPr="00950696">
              <w:t>- Khái quát về vật liệu sinh học</w:t>
            </w:r>
            <w:r w:rsidRPr="00950696">
              <w:rPr>
                <w:lang w:val="en-GB"/>
              </w:rPr>
              <w:t>;</w:t>
            </w:r>
          </w:p>
          <w:p w14:paraId="64C14344" w14:textId="4BAF2EE0" w:rsidR="00950696" w:rsidRPr="00950696" w:rsidRDefault="00950696" w:rsidP="00950696">
            <w:pPr>
              <w:jc w:val="both"/>
            </w:pPr>
            <w:r w:rsidRPr="00950696">
              <w:t>- Các nguyên liệu sử dụng trong chế tạo vật liệu sinh học.</w:t>
            </w:r>
          </w:p>
        </w:tc>
        <w:tc>
          <w:tcPr>
            <w:tcW w:w="2422" w:type="dxa"/>
          </w:tcPr>
          <w:p w14:paraId="653E8189" w14:textId="497780B4" w:rsidR="00950696" w:rsidRPr="00950696" w:rsidRDefault="00433380" w:rsidP="00950696">
            <w:pPr>
              <w:jc w:val="both"/>
            </w:pPr>
            <w:r>
              <w:rPr>
                <w:bCs/>
                <w:color w:val="000000" w:themeColor="text1"/>
                <w:lang w:val="vi-VN"/>
              </w:rPr>
              <w:t xml:space="preserve">PGS.TS. </w:t>
            </w:r>
            <w:r w:rsidR="00950696" w:rsidRPr="00950696">
              <w:t>Nguyễn Xuân Thành</w:t>
            </w:r>
          </w:p>
        </w:tc>
        <w:tc>
          <w:tcPr>
            <w:tcW w:w="1604" w:type="dxa"/>
          </w:tcPr>
          <w:p w14:paraId="29FC4BF3" w14:textId="385456E7" w:rsidR="00950696" w:rsidRPr="00950696" w:rsidRDefault="00950696" w:rsidP="00950696">
            <w:pPr>
              <w:jc w:val="center"/>
            </w:pPr>
          </w:p>
        </w:tc>
        <w:tc>
          <w:tcPr>
            <w:tcW w:w="2316" w:type="dxa"/>
          </w:tcPr>
          <w:p w14:paraId="4EFA6153" w14:textId="765FF535" w:rsidR="00950696" w:rsidRPr="00950696" w:rsidRDefault="00950696" w:rsidP="00950696">
            <w:pPr>
              <w:jc w:val="center"/>
            </w:pPr>
            <w:r w:rsidRPr="00950696">
              <w:t>P. 8.08-A4/Trực tiếp kết hợp trực tuyến</w:t>
            </w:r>
          </w:p>
        </w:tc>
        <w:tc>
          <w:tcPr>
            <w:tcW w:w="1164" w:type="dxa"/>
          </w:tcPr>
          <w:p w14:paraId="767481E5" w14:textId="1E03AEEE" w:rsidR="00950696" w:rsidRPr="00950696" w:rsidRDefault="00950696" w:rsidP="00950696">
            <w:pPr>
              <w:jc w:val="center"/>
            </w:pPr>
            <w:r w:rsidRPr="00950696">
              <w:t>BM Động vật học</w:t>
            </w:r>
          </w:p>
        </w:tc>
      </w:tr>
      <w:tr w:rsidR="00950696" w:rsidRPr="00950696" w14:paraId="38B2BF12" w14:textId="77777777" w:rsidTr="00950696">
        <w:trPr>
          <w:jc w:val="center"/>
        </w:trPr>
        <w:tc>
          <w:tcPr>
            <w:tcW w:w="770" w:type="dxa"/>
          </w:tcPr>
          <w:p w14:paraId="123A5BAC" w14:textId="498F3768" w:rsidR="00950696" w:rsidRPr="00950696" w:rsidRDefault="00950696" w:rsidP="00950696">
            <w:pPr>
              <w:jc w:val="center"/>
            </w:pPr>
            <w:r w:rsidRPr="00950696">
              <w:t>2</w:t>
            </w:r>
          </w:p>
        </w:tc>
        <w:tc>
          <w:tcPr>
            <w:tcW w:w="3192" w:type="dxa"/>
          </w:tcPr>
          <w:p w14:paraId="63DB93D3" w14:textId="4202FCBE" w:rsidR="00950696" w:rsidRPr="00950696" w:rsidRDefault="00950696" w:rsidP="00950696">
            <w:pPr>
              <w:jc w:val="both"/>
              <w:rPr>
                <w:lang w:val="en-GB"/>
              </w:rPr>
            </w:pPr>
            <w:r w:rsidRPr="00950696">
              <w:rPr>
                <w:bCs/>
                <w:lang w:val="en-GB"/>
              </w:rPr>
              <w:t>Seminar chuyên môn “</w:t>
            </w:r>
            <w:r w:rsidRPr="00950696">
              <w:rPr>
                <w:bCs/>
              </w:rPr>
              <w:t>Mô hình nghiên cứu bệnh đột quỵ và định hướng ứng dụng</w:t>
            </w:r>
            <w:r w:rsidRPr="00950696">
              <w:rPr>
                <w:bCs/>
                <w:lang w:val="en-GB"/>
              </w:rPr>
              <w:t>”</w:t>
            </w:r>
          </w:p>
        </w:tc>
        <w:tc>
          <w:tcPr>
            <w:tcW w:w="3508" w:type="dxa"/>
          </w:tcPr>
          <w:p w14:paraId="06FBE359" w14:textId="77777777" w:rsidR="00950696" w:rsidRPr="00950696" w:rsidRDefault="00950696" w:rsidP="00950696">
            <w:pPr>
              <w:jc w:val="both"/>
              <w:rPr>
                <w:spacing w:val="-6"/>
              </w:rPr>
            </w:pPr>
            <w:r w:rsidRPr="00950696">
              <w:rPr>
                <w:spacing w:val="-6"/>
              </w:rPr>
              <w:t xml:space="preserve">Nội dung báo cáo trong thời gian 02 giờ gồm: </w:t>
            </w:r>
          </w:p>
          <w:p w14:paraId="5838C78A" w14:textId="77777777" w:rsidR="00950696" w:rsidRPr="00950696" w:rsidRDefault="00950696" w:rsidP="00950696">
            <w:pPr>
              <w:jc w:val="both"/>
              <w:rPr>
                <w:lang w:val="en-GB"/>
              </w:rPr>
            </w:pPr>
            <w:r w:rsidRPr="00950696">
              <w:t xml:space="preserve">- </w:t>
            </w:r>
            <w:r w:rsidRPr="00950696">
              <w:rPr>
                <w:lang w:val="en-GB"/>
              </w:rPr>
              <w:t>Một số mô hình nghiên cứu bệnh đột quỵ;</w:t>
            </w:r>
          </w:p>
          <w:p w14:paraId="79C2E449" w14:textId="48CCA9B0" w:rsidR="00950696" w:rsidRPr="00950696" w:rsidRDefault="00950696" w:rsidP="00950696">
            <w:pPr>
              <w:jc w:val="both"/>
            </w:pPr>
            <w:r w:rsidRPr="00950696">
              <w:t>- Một số định hướng ứng dụng.</w:t>
            </w:r>
          </w:p>
        </w:tc>
        <w:tc>
          <w:tcPr>
            <w:tcW w:w="2422" w:type="dxa"/>
          </w:tcPr>
          <w:p w14:paraId="44BCAE2B" w14:textId="3DCF0173" w:rsidR="00950696" w:rsidRPr="00950696" w:rsidRDefault="00433380" w:rsidP="00950696">
            <w:pPr>
              <w:jc w:val="both"/>
            </w:pPr>
            <w:r>
              <w:t xml:space="preserve">TS. </w:t>
            </w:r>
            <w:r w:rsidR="00950696" w:rsidRPr="00950696">
              <w:t>Ngô Thị Hải Yến</w:t>
            </w:r>
          </w:p>
        </w:tc>
        <w:tc>
          <w:tcPr>
            <w:tcW w:w="1604" w:type="dxa"/>
          </w:tcPr>
          <w:p w14:paraId="157285F5" w14:textId="16969EFB" w:rsidR="00950696" w:rsidRPr="00950696" w:rsidRDefault="00950696" w:rsidP="00950696">
            <w:pPr>
              <w:jc w:val="center"/>
            </w:pPr>
          </w:p>
        </w:tc>
        <w:tc>
          <w:tcPr>
            <w:tcW w:w="2316" w:type="dxa"/>
          </w:tcPr>
          <w:p w14:paraId="6589D5C7" w14:textId="176EB611" w:rsidR="00950696" w:rsidRPr="00950696" w:rsidRDefault="00950696" w:rsidP="00950696">
            <w:pPr>
              <w:jc w:val="center"/>
            </w:pPr>
            <w:r w:rsidRPr="00950696">
              <w:t>P. 8.08-A4/Trực tiếp kết hợp trực tuyến</w:t>
            </w:r>
          </w:p>
        </w:tc>
        <w:tc>
          <w:tcPr>
            <w:tcW w:w="1164" w:type="dxa"/>
          </w:tcPr>
          <w:p w14:paraId="73DB21F6" w14:textId="0D4B630D" w:rsidR="00950696" w:rsidRPr="00950696" w:rsidRDefault="00950696" w:rsidP="00950696">
            <w:pPr>
              <w:jc w:val="center"/>
            </w:pPr>
            <w:r w:rsidRPr="00950696">
              <w:t>BM Động vật học</w:t>
            </w:r>
          </w:p>
        </w:tc>
      </w:tr>
      <w:tr w:rsidR="00D571D8" w:rsidRPr="00950696" w14:paraId="71CC8DCC" w14:textId="77777777" w:rsidTr="00950696">
        <w:trPr>
          <w:jc w:val="center"/>
        </w:trPr>
        <w:tc>
          <w:tcPr>
            <w:tcW w:w="770" w:type="dxa"/>
          </w:tcPr>
          <w:p w14:paraId="4DBD00FC" w14:textId="2A2A9A27" w:rsidR="00D571D8" w:rsidRPr="00950696" w:rsidRDefault="00D571D8" w:rsidP="00D571D8">
            <w:pPr>
              <w:jc w:val="center"/>
            </w:pPr>
            <w:r w:rsidRPr="00950696">
              <w:t>3</w:t>
            </w:r>
          </w:p>
        </w:tc>
        <w:tc>
          <w:tcPr>
            <w:tcW w:w="3192" w:type="dxa"/>
          </w:tcPr>
          <w:p w14:paraId="66DB98F7" w14:textId="07A6EEFA" w:rsidR="00D571D8" w:rsidRPr="00950696" w:rsidRDefault="00D571D8" w:rsidP="00D571D8">
            <w:pPr>
              <w:jc w:val="both"/>
              <w:rPr>
                <w:lang w:val="en-GB"/>
              </w:rPr>
            </w:pPr>
            <w:r w:rsidRPr="00950696">
              <w:rPr>
                <w:bCs/>
                <w:lang w:val="en-GB"/>
              </w:rPr>
              <w:t xml:space="preserve">Seminar chuyên môn “Phương pháp nghiên cứu </w:t>
            </w:r>
            <w:r w:rsidRPr="00950696">
              <w:rPr>
                <w:bCs/>
                <w:iCs/>
              </w:rPr>
              <w:t>sinh học và sinh thái học ong tò vò thuộc liên họ Spheciformes</w:t>
            </w:r>
            <w:r w:rsidRPr="00950696">
              <w:rPr>
                <w:bCs/>
                <w:lang w:val="en-GB"/>
              </w:rPr>
              <w:t>”</w:t>
            </w:r>
          </w:p>
        </w:tc>
        <w:tc>
          <w:tcPr>
            <w:tcW w:w="3508" w:type="dxa"/>
          </w:tcPr>
          <w:p w14:paraId="7ACE8D09" w14:textId="77777777" w:rsidR="00D571D8" w:rsidRPr="00950696" w:rsidRDefault="00D571D8" w:rsidP="00D571D8">
            <w:pPr>
              <w:jc w:val="both"/>
              <w:rPr>
                <w:spacing w:val="-6"/>
              </w:rPr>
            </w:pPr>
            <w:r w:rsidRPr="00950696">
              <w:rPr>
                <w:spacing w:val="-6"/>
              </w:rPr>
              <w:t xml:space="preserve">Nội dung báo cáo trong thời gian 02 giờ gồm: </w:t>
            </w:r>
          </w:p>
          <w:p w14:paraId="61058090" w14:textId="7A7E3094" w:rsidR="00D571D8" w:rsidRPr="00950696" w:rsidRDefault="00D571D8" w:rsidP="00D571D8">
            <w:pPr>
              <w:jc w:val="both"/>
              <w:rPr>
                <w:lang w:val="en-GB"/>
              </w:rPr>
            </w:pPr>
            <w:r w:rsidRPr="00950696">
              <w:t xml:space="preserve">- </w:t>
            </w:r>
            <w:r w:rsidRPr="00950696">
              <w:rPr>
                <w:bCs/>
                <w:lang w:val="en-GB"/>
              </w:rPr>
              <w:t xml:space="preserve">Phương pháp nghiên cứu </w:t>
            </w:r>
            <w:r w:rsidRPr="00950696">
              <w:rPr>
                <w:bCs/>
                <w:iCs/>
              </w:rPr>
              <w:t>sinh học ong tò vò thuộc liên họ Spheciformes</w:t>
            </w:r>
            <w:r w:rsidRPr="00950696">
              <w:rPr>
                <w:lang w:val="en-GB"/>
              </w:rPr>
              <w:t>;</w:t>
            </w:r>
          </w:p>
          <w:p w14:paraId="11881845" w14:textId="561A9FEA" w:rsidR="00D571D8" w:rsidRPr="00950696" w:rsidRDefault="00D571D8" w:rsidP="00D571D8">
            <w:pPr>
              <w:jc w:val="both"/>
              <w:rPr>
                <w:spacing w:val="-6"/>
              </w:rPr>
            </w:pPr>
            <w:r w:rsidRPr="00950696">
              <w:t xml:space="preserve">- </w:t>
            </w:r>
            <w:r w:rsidRPr="00950696">
              <w:rPr>
                <w:bCs/>
                <w:lang w:val="en-GB"/>
              </w:rPr>
              <w:t xml:space="preserve">Phương pháp nghiên cứu </w:t>
            </w:r>
            <w:r w:rsidRPr="00950696">
              <w:rPr>
                <w:bCs/>
                <w:iCs/>
              </w:rPr>
              <w:t>sinh thái học ong tò vò thuộc liên họ Spheciformes</w:t>
            </w:r>
            <w:r w:rsidRPr="00950696">
              <w:t>.</w:t>
            </w:r>
          </w:p>
        </w:tc>
        <w:tc>
          <w:tcPr>
            <w:tcW w:w="2422" w:type="dxa"/>
          </w:tcPr>
          <w:p w14:paraId="21D95FB0" w14:textId="77777777" w:rsidR="00D571D8" w:rsidRDefault="00D571D8" w:rsidP="00D571D8">
            <w:pPr>
              <w:jc w:val="both"/>
            </w:pPr>
            <w:r>
              <w:t>Phạm Huy Phong</w:t>
            </w:r>
          </w:p>
          <w:p w14:paraId="2D17CF0F" w14:textId="7E2B1DF8" w:rsidR="00D571D8" w:rsidRPr="00950696" w:rsidRDefault="00433380" w:rsidP="00D571D8">
            <w:pPr>
              <w:jc w:val="both"/>
            </w:pPr>
            <w:r>
              <w:t xml:space="preserve">TS. </w:t>
            </w:r>
            <w:r w:rsidR="00D571D8">
              <w:t>Nguyễn Văn Hiếu</w:t>
            </w:r>
          </w:p>
        </w:tc>
        <w:tc>
          <w:tcPr>
            <w:tcW w:w="1604" w:type="dxa"/>
          </w:tcPr>
          <w:p w14:paraId="056F2A93" w14:textId="2B5DCC77" w:rsidR="00D571D8" w:rsidRPr="00950696" w:rsidRDefault="00D571D8" w:rsidP="00D571D8">
            <w:pPr>
              <w:jc w:val="center"/>
            </w:pPr>
          </w:p>
        </w:tc>
        <w:tc>
          <w:tcPr>
            <w:tcW w:w="2316" w:type="dxa"/>
          </w:tcPr>
          <w:p w14:paraId="14C0FEC1" w14:textId="32DE4F1F" w:rsidR="00D571D8" w:rsidRPr="00950696" w:rsidRDefault="00D571D8" w:rsidP="00D571D8">
            <w:pPr>
              <w:jc w:val="center"/>
            </w:pPr>
            <w:r w:rsidRPr="00950696">
              <w:t>P. 8.0</w:t>
            </w:r>
            <w:r>
              <w:t>4</w:t>
            </w:r>
            <w:r w:rsidRPr="00950696">
              <w:t>-A</w:t>
            </w:r>
            <w:r>
              <w:t>1</w:t>
            </w:r>
          </w:p>
        </w:tc>
        <w:tc>
          <w:tcPr>
            <w:tcW w:w="1164" w:type="dxa"/>
          </w:tcPr>
          <w:p w14:paraId="4AF9F22D" w14:textId="5B149099" w:rsidR="00D571D8" w:rsidRPr="00950696" w:rsidRDefault="00D571D8" w:rsidP="00D571D8">
            <w:pPr>
              <w:jc w:val="center"/>
            </w:pPr>
            <w:r w:rsidRPr="00950696">
              <w:t>BM Động vật học</w:t>
            </w:r>
          </w:p>
        </w:tc>
      </w:tr>
      <w:tr w:rsidR="00433380" w:rsidRPr="00950696" w14:paraId="22EE8DA6" w14:textId="77777777" w:rsidTr="00CB596E">
        <w:trPr>
          <w:jc w:val="center"/>
        </w:trPr>
        <w:tc>
          <w:tcPr>
            <w:tcW w:w="770" w:type="dxa"/>
          </w:tcPr>
          <w:p w14:paraId="5280172D" w14:textId="089150C3" w:rsidR="00433380" w:rsidRPr="00950696" w:rsidRDefault="00433380" w:rsidP="00433380">
            <w:pPr>
              <w:jc w:val="center"/>
            </w:pPr>
            <w:r>
              <w:t>4</w:t>
            </w:r>
          </w:p>
        </w:tc>
        <w:tc>
          <w:tcPr>
            <w:tcW w:w="3192" w:type="dxa"/>
          </w:tcPr>
          <w:p w14:paraId="15D838C5" w14:textId="77777777" w:rsidR="00433380" w:rsidRPr="0047047F" w:rsidRDefault="00433380" w:rsidP="00433380">
            <w:r w:rsidRPr="0047047F">
              <w:t>Seminar chuyên môn “Nghiên cứu đặc điểm giải phẫu và</w:t>
            </w:r>
          </w:p>
          <w:p w14:paraId="23068BE0" w14:textId="77777777" w:rsidR="00433380" w:rsidRPr="0047047F" w:rsidRDefault="00433380" w:rsidP="00433380">
            <w:r w:rsidRPr="0047047F">
              <w:t xml:space="preserve">sinh thái của </w:t>
            </w:r>
            <w:r w:rsidRPr="0047047F">
              <w:rPr>
                <w:i/>
                <w:iCs/>
              </w:rPr>
              <w:t>Pyrularia edulis</w:t>
            </w:r>
            <w:r w:rsidRPr="0047047F">
              <w:t xml:space="preserve"> (Cervantesiaceae) ở Việt</w:t>
            </w:r>
          </w:p>
          <w:p w14:paraId="1705F5F6" w14:textId="4D30CD97" w:rsidR="00433380" w:rsidRPr="00950696" w:rsidRDefault="00433380" w:rsidP="00433380">
            <w:pPr>
              <w:jc w:val="both"/>
              <w:rPr>
                <w:bCs/>
                <w:lang w:val="en-GB"/>
              </w:rPr>
            </w:pPr>
            <w:r w:rsidRPr="0047047F">
              <w:t>Nam”.</w:t>
            </w:r>
          </w:p>
        </w:tc>
        <w:tc>
          <w:tcPr>
            <w:tcW w:w="3508" w:type="dxa"/>
            <w:vAlign w:val="center"/>
          </w:tcPr>
          <w:p w14:paraId="644C030E" w14:textId="77777777" w:rsidR="00433380" w:rsidRPr="0047047F" w:rsidRDefault="00433380" w:rsidP="00433380">
            <w:pPr>
              <w:rPr>
                <w:lang w:val="pt-BR"/>
              </w:rPr>
            </w:pPr>
            <w:r>
              <w:rPr>
                <w:lang w:val="pt-BR"/>
              </w:rPr>
              <w:t>M</w:t>
            </w:r>
            <w:r w:rsidRPr="0047047F">
              <w:rPr>
                <w:lang w:val="pt-BR"/>
              </w:rPr>
              <w:t>ột</w:t>
            </w:r>
            <w:r>
              <w:rPr>
                <w:lang w:val="pt-BR"/>
              </w:rPr>
              <w:t xml:space="preserve"> s</w:t>
            </w:r>
            <w:r w:rsidRPr="0047047F">
              <w:rPr>
                <w:lang w:val="pt-BR"/>
              </w:rPr>
              <w:t>ố</w:t>
            </w:r>
            <w:r>
              <w:rPr>
                <w:lang w:val="pt-BR"/>
              </w:rPr>
              <w:t xml:space="preserve"> k</w:t>
            </w:r>
            <w:r w:rsidRPr="0047047F">
              <w:rPr>
                <w:lang w:val="pt-BR"/>
              </w:rPr>
              <w:t>ết</w:t>
            </w:r>
            <w:r>
              <w:rPr>
                <w:lang w:val="pt-BR"/>
              </w:rPr>
              <w:t xml:space="preserve"> qu</w:t>
            </w:r>
            <w:r w:rsidRPr="0047047F">
              <w:rPr>
                <w:lang w:val="pt-BR"/>
              </w:rPr>
              <w:t>ả</w:t>
            </w:r>
            <w:r>
              <w:rPr>
                <w:lang w:val="pt-BR"/>
              </w:rPr>
              <w:t xml:space="preserve"> v</w:t>
            </w:r>
            <w:r w:rsidRPr="0047047F">
              <w:rPr>
                <w:lang w:val="pt-BR"/>
              </w:rPr>
              <w:t>ề đặc điểm giải phẫu và</w:t>
            </w:r>
          </w:p>
          <w:p w14:paraId="531E0AD3" w14:textId="77777777" w:rsidR="00433380" w:rsidRPr="0047047F" w:rsidRDefault="00433380" w:rsidP="00433380">
            <w:pPr>
              <w:rPr>
                <w:lang w:val="pt-BR"/>
              </w:rPr>
            </w:pPr>
            <w:r w:rsidRPr="0047047F">
              <w:rPr>
                <w:lang w:val="pt-BR"/>
              </w:rPr>
              <w:t xml:space="preserve">sinh thái của </w:t>
            </w:r>
            <w:r w:rsidRPr="0047047F">
              <w:rPr>
                <w:i/>
                <w:iCs/>
                <w:lang w:val="pt-BR"/>
              </w:rPr>
              <w:t>Pyrularia edulis</w:t>
            </w:r>
            <w:r w:rsidRPr="0047047F">
              <w:rPr>
                <w:lang w:val="pt-BR"/>
              </w:rPr>
              <w:t xml:space="preserve"> (Cervantesiaceae) ở Việt</w:t>
            </w:r>
          </w:p>
          <w:p w14:paraId="5AB9A553" w14:textId="42921938" w:rsidR="00433380" w:rsidRPr="00950696" w:rsidRDefault="00433380" w:rsidP="00433380">
            <w:pPr>
              <w:jc w:val="both"/>
              <w:rPr>
                <w:spacing w:val="-6"/>
              </w:rPr>
            </w:pPr>
            <w:r w:rsidRPr="0047047F">
              <w:rPr>
                <w:lang w:val="pt-BR"/>
              </w:rPr>
              <w:t>Nam</w:t>
            </w:r>
          </w:p>
        </w:tc>
        <w:tc>
          <w:tcPr>
            <w:tcW w:w="2422" w:type="dxa"/>
          </w:tcPr>
          <w:p w14:paraId="1F083B85" w14:textId="79DE47A4" w:rsidR="00433380" w:rsidRDefault="00433380" w:rsidP="00433380">
            <w:pPr>
              <w:jc w:val="both"/>
            </w:pPr>
            <w:r>
              <w:rPr>
                <w:bCs/>
              </w:rPr>
              <w:t>PGS. TS. L</w:t>
            </w:r>
            <w:r w:rsidRPr="0047047F">
              <w:rPr>
                <w:bCs/>
              </w:rPr>
              <w:t>ê</w:t>
            </w:r>
            <w:r>
              <w:rPr>
                <w:bCs/>
              </w:rPr>
              <w:t xml:space="preserve"> Ch</w:t>
            </w:r>
            <w:r w:rsidRPr="0047047F">
              <w:rPr>
                <w:bCs/>
              </w:rPr>
              <w:t>í</w:t>
            </w:r>
            <w:r>
              <w:rPr>
                <w:bCs/>
              </w:rPr>
              <w:t xml:space="preserve"> To</w:t>
            </w:r>
            <w:r w:rsidRPr="0047047F">
              <w:rPr>
                <w:bCs/>
              </w:rPr>
              <w:t>àn</w:t>
            </w:r>
          </w:p>
        </w:tc>
        <w:tc>
          <w:tcPr>
            <w:tcW w:w="1604" w:type="dxa"/>
            <w:vAlign w:val="center"/>
          </w:tcPr>
          <w:p w14:paraId="19E0130B" w14:textId="5F6F57A9" w:rsidR="00433380" w:rsidRPr="00950696" w:rsidRDefault="00433380" w:rsidP="00433380">
            <w:pPr>
              <w:jc w:val="center"/>
            </w:pPr>
            <w:r>
              <w:t>Tháng 9/2025</w:t>
            </w:r>
          </w:p>
        </w:tc>
        <w:tc>
          <w:tcPr>
            <w:tcW w:w="2316" w:type="dxa"/>
          </w:tcPr>
          <w:p w14:paraId="4447498A" w14:textId="4D82DC9D" w:rsidR="00433380" w:rsidRPr="00950696" w:rsidRDefault="00433380" w:rsidP="00433380">
            <w:pPr>
              <w:jc w:val="center"/>
            </w:pPr>
            <w:r w:rsidRPr="00CB712F">
              <w:t>Trực tuyến</w:t>
            </w:r>
          </w:p>
        </w:tc>
        <w:tc>
          <w:tcPr>
            <w:tcW w:w="1164" w:type="dxa"/>
          </w:tcPr>
          <w:p w14:paraId="7DDD03FA" w14:textId="70F6E968" w:rsidR="00433380" w:rsidRPr="00950696" w:rsidRDefault="00433380" w:rsidP="00433380">
            <w:pPr>
              <w:jc w:val="center"/>
            </w:pPr>
            <w:r w:rsidRPr="009532BD">
              <w:t>Bộ môn CNSH</w:t>
            </w:r>
          </w:p>
        </w:tc>
      </w:tr>
      <w:tr w:rsidR="00433380" w:rsidRPr="00950696" w14:paraId="06096995" w14:textId="77777777" w:rsidTr="00CB596E">
        <w:trPr>
          <w:jc w:val="center"/>
        </w:trPr>
        <w:tc>
          <w:tcPr>
            <w:tcW w:w="770" w:type="dxa"/>
          </w:tcPr>
          <w:p w14:paraId="4125BDD5" w14:textId="49D3F45F" w:rsidR="00433380" w:rsidRPr="00950696" w:rsidRDefault="00433380" w:rsidP="00433380">
            <w:pPr>
              <w:jc w:val="center"/>
            </w:pPr>
            <w:r>
              <w:t>5</w:t>
            </w:r>
          </w:p>
        </w:tc>
        <w:tc>
          <w:tcPr>
            <w:tcW w:w="3192" w:type="dxa"/>
          </w:tcPr>
          <w:p w14:paraId="3056544B" w14:textId="77777777" w:rsidR="00433380" w:rsidRDefault="00433380" w:rsidP="00433380">
            <w:r>
              <w:t xml:space="preserve">Seminar chuyên môn “Báo </w:t>
            </w:r>
            <w:r>
              <w:lastRenderedPageBreak/>
              <w:t>cáo kết quả nhân giống Lan</w:t>
            </w:r>
          </w:p>
          <w:p w14:paraId="7AEC923E" w14:textId="77777777" w:rsidR="00433380" w:rsidRDefault="00433380" w:rsidP="00433380">
            <w:r>
              <w:t>bọ cạp (Arachnis annamensis (Rolfe)) bằng kĩ thuật giâm</w:t>
            </w:r>
          </w:p>
          <w:p w14:paraId="5FF05DA8" w14:textId="60B33BEC" w:rsidR="00433380" w:rsidRPr="00950696" w:rsidRDefault="00433380" w:rsidP="00433380">
            <w:pPr>
              <w:jc w:val="both"/>
              <w:rPr>
                <w:bCs/>
                <w:lang w:val="en-GB"/>
              </w:rPr>
            </w:pPr>
            <w:r>
              <w:t>hom tại vườn lan trường Đại học Sư phạm Hà Nội 2”</w:t>
            </w:r>
          </w:p>
        </w:tc>
        <w:tc>
          <w:tcPr>
            <w:tcW w:w="3508" w:type="dxa"/>
            <w:vAlign w:val="center"/>
          </w:tcPr>
          <w:p w14:paraId="570EC00C" w14:textId="77777777" w:rsidR="00433380" w:rsidRDefault="00433380" w:rsidP="00433380">
            <w:r>
              <w:lastRenderedPageBreak/>
              <w:t>M</w:t>
            </w:r>
            <w:r w:rsidRPr="0047047F">
              <w:t>ột</w:t>
            </w:r>
            <w:r>
              <w:t xml:space="preserve"> s</w:t>
            </w:r>
            <w:r w:rsidRPr="0047047F">
              <w:t>ố</w:t>
            </w:r>
            <w:r>
              <w:t xml:space="preserve"> kết quả nhân giống Lan</w:t>
            </w:r>
          </w:p>
          <w:p w14:paraId="2345E899" w14:textId="6BEA7B1A" w:rsidR="00433380" w:rsidRPr="00950696" w:rsidRDefault="00433380" w:rsidP="00433380">
            <w:pPr>
              <w:jc w:val="both"/>
              <w:rPr>
                <w:spacing w:val="-6"/>
              </w:rPr>
            </w:pPr>
            <w:r>
              <w:lastRenderedPageBreak/>
              <w:t>bọ cạp (</w:t>
            </w:r>
            <w:r w:rsidRPr="0047047F">
              <w:rPr>
                <w:i/>
                <w:iCs/>
              </w:rPr>
              <w:t>Arachnis annamensis</w:t>
            </w:r>
            <w:r>
              <w:t xml:space="preserve"> (Rolfe)) bằng kĩ thuật giâm hom tại vườn lan trường Đại học Sư phạm Hà Nội 2</w:t>
            </w:r>
          </w:p>
        </w:tc>
        <w:tc>
          <w:tcPr>
            <w:tcW w:w="2422" w:type="dxa"/>
          </w:tcPr>
          <w:p w14:paraId="4BF90501" w14:textId="1D81801F" w:rsidR="00433380" w:rsidRDefault="00433380" w:rsidP="00433380">
            <w:pPr>
              <w:jc w:val="both"/>
            </w:pPr>
            <w:r>
              <w:rPr>
                <w:bCs/>
              </w:rPr>
              <w:lastRenderedPageBreak/>
              <w:t>TS. Ph</w:t>
            </w:r>
            <w:r w:rsidRPr="0047047F">
              <w:rPr>
                <w:bCs/>
              </w:rPr>
              <w:t>ạm</w:t>
            </w:r>
            <w:r>
              <w:rPr>
                <w:bCs/>
              </w:rPr>
              <w:t xml:space="preserve"> Ph</w:t>
            </w:r>
            <w:r w:rsidRPr="0047047F">
              <w:rPr>
                <w:bCs/>
              </w:rPr>
              <w:t>ươn</w:t>
            </w:r>
            <w:r>
              <w:rPr>
                <w:bCs/>
              </w:rPr>
              <w:t>g Thu</w:t>
            </w:r>
          </w:p>
        </w:tc>
        <w:tc>
          <w:tcPr>
            <w:tcW w:w="1604" w:type="dxa"/>
            <w:vAlign w:val="center"/>
          </w:tcPr>
          <w:p w14:paraId="2B41E5E2" w14:textId="0C1CD97E" w:rsidR="00433380" w:rsidRPr="00950696" w:rsidRDefault="00433380" w:rsidP="00433380">
            <w:pPr>
              <w:jc w:val="center"/>
            </w:pPr>
            <w:r>
              <w:t>Tháng 9/2025</w:t>
            </w:r>
          </w:p>
        </w:tc>
        <w:tc>
          <w:tcPr>
            <w:tcW w:w="2316" w:type="dxa"/>
          </w:tcPr>
          <w:p w14:paraId="1A1CE5DF" w14:textId="49D05B0A" w:rsidR="00433380" w:rsidRPr="00950696" w:rsidRDefault="00433380" w:rsidP="00433380">
            <w:pPr>
              <w:jc w:val="center"/>
            </w:pPr>
            <w:r w:rsidRPr="00CB712F">
              <w:t>Trực tuyến</w:t>
            </w:r>
          </w:p>
        </w:tc>
        <w:tc>
          <w:tcPr>
            <w:tcW w:w="1164" w:type="dxa"/>
          </w:tcPr>
          <w:p w14:paraId="61AB5C86" w14:textId="4B653CEE" w:rsidR="00433380" w:rsidRPr="00950696" w:rsidRDefault="00433380" w:rsidP="00433380">
            <w:pPr>
              <w:jc w:val="center"/>
            </w:pPr>
            <w:r w:rsidRPr="009532BD">
              <w:t xml:space="preserve">Bộ môn </w:t>
            </w:r>
            <w:r w:rsidRPr="009532BD">
              <w:lastRenderedPageBreak/>
              <w:t>CNSH</w:t>
            </w:r>
          </w:p>
        </w:tc>
      </w:tr>
      <w:tr w:rsidR="00433380" w:rsidRPr="00950696" w14:paraId="2CA77774" w14:textId="77777777" w:rsidTr="00CB596E">
        <w:trPr>
          <w:jc w:val="center"/>
        </w:trPr>
        <w:tc>
          <w:tcPr>
            <w:tcW w:w="770" w:type="dxa"/>
          </w:tcPr>
          <w:p w14:paraId="058956ED" w14:textId="6352CECE" w:rsidR="00433380" w:rsidRPr="00950696" w:rsidRDefault="00433380" w:rsidP="00433380">
            <w:pPr>
              <w:jc w:val="center"/>
            </w:pPr>
            <w:r>
              <w:lastRenderedPageBreak/>
              <w:t>6</w:t>
            </w:r>
          </w:p>
        </w:tc>
        <w:tc>
          <w:tcPr>
            <w:tcW w:w="3192" w:type="dxa"/>
          </w:tcPr>
          <w:p w14:paraId="5941652C" w14:textId="77777777" w:rsidR="00433380" w:rsidRPr="0047047F" w:rsidRDefault="00433380" w:rsidP="00433380">
            <w:pPr>
              <w:rPr>
                <w:iCs/>
                <w:lang w:val="pt-BR"/>
              </w:rPr>
            </w:pPr>
            <w:r w:rsidRPr="0047047F">
              <w:rPr>
                <w:iCs/>
                <w:lang w:val="pt-BR"/>
              </w:rPr>
              <w:t>Seminar chuyên môn “Kĩ năng sử dụng các nền tảng</w:t>
            </w:r>
          </w:p>
          <w:p w14:paraId="3CD34152" w14:textId="77777777" w:rsidR="00433380" w:rsidRPr="0047047F" w:rsidRDefault="00433380" w:rsidP="00433380">
            <w:pPr>
              <w:rPr>
                <w:iCs/>
                <w:lang w:val="pt-BR"/>
              </w:rPr>
            </w:pPr>
            <w:r w:rsidRPr="0047047F">
              <w:rPr>
                <w:iCs/>
                <w:lang w:val="pt-BR"/>
              </w:rPr>
              <w:t>mạng xã hội trong kinh doanh các sản phẩm Khoa học</w:t>
            </w:r>
          </w:p>
          <w:p w14:paraId="00D885E9" w14:textId="0F7DB5B1" w:rsidR="00433380" w:rsidRPr="00950696" w:rsidRDefault="00433380" w:rsidP="00433380">
            <w:pPr>
              <w:jc w:val="both"/>
              <w:rPr>
                <w:bCs/>
                <w:lang w:val="en-GB"/>
              </w:rPr>
            </w:pPr>
            <w:r w:rsidRPr="0047047F">
              <w:rPr>
                <w:iCs/>
                <w:lang w:val="pt-BR"/>
              </w:rPr>
              <w:t>công nghệ”.</w:t>
            </w:r>
          </w:p>
        </w:tc>
        <w:tc>
          <w:tcPr>
            <w:tcW w:w="3508" w:type="dxa"/>
            <w:vAlign w:val="center"/>
          </w:tcPr>
          <w:p w14:paraId="64B0050A" w14:textId="77777777" w:rsidR="00433380" w:rsidRPr="0047047F" w:rsidRDefault="00433380" w:rsidP="00433380">
            <w:pPr>
              <w:rPr>
                <w:iCs/>
                <w:lang w:val="pt-BR"/>
              </w:rPr>
            </w:pPr>
            <w:r>
              <w:rPr>
                <w:iCs/>
                <w:lang w:val="pt-BR"/>
              </w:rPr>
              <w:t xml:space="preserve">Trao </w:t>
            </w:r>
            <w:r w:rsidRPr="0047047F">
              <w:rPr>
                <w:iCs/>
                <w:lang w:val="pt-BR"/>
              </w:rPr>
              <w:t>đổi</w:t>
            </w:r>
            <w:r>
              <w:rPr>
                <w:iCs/>
                <w:lang w:val="pt-BR"/>
              </w:rPr>
              <w:t xml:space="preserve"> v</w:t>
            </w:r>
            <w:r w:rsidRPr="0047047F">
              <w:rPr>
                <w:iCs/>
                <w:lang w:val="pt-BR"/>
              </w:rPr>
              <w:t>ề</w:t>
            </w:r>
            <w:r>
              <w:rPr>
                <w:iCs/>
                <w:lang w:val="pt-BR"/>
              </w:rPr>
              <w:t xml:space="preserve"> m</w:t>
            </w:r>
            <w:r w:rsidRPr="0047047F">
              <w:rPr>
                <w:iCs/>
                <w:lang w:val="pt-BR"/>
              </w:rPr>
              <w:t>ột</w:t>
            </w:r>
            <w:r>
              <w:rPr>
                <w:iCs/>
                <w:lang w:val="pt-BR"/>
              </w:rPr>
              <w:t xml:space="preserve"> s</w:t>
            </w:r>
            <w:r w:rsidRPr="0047047F">
              <w:rPr>
                <w:iCs/>
                <w:lang w:val="pt-BR"/>
              </w:rPr>
              <w:t>ố</w:t>
            </w:r>
            <w:r>
              <w:rPr>
                <w:iCs/>
                <w:lang w:val="pt-BR"/>
              </w:rPr>
              <w:t xml:space="preserve"> </w:t>
            </w:r>
            <w:r w:rsidRPr="0047047F">
              <w:rPr>
                <w:iCs/>
                <w:lang w:val="pt-BR"/>
              </w:rPr>
              <w:t>Kĩ năng sử dụng các nền tảng</w:t>
            </w:r>
            <w:r>
              <w:rPr>
                <w:iCs/>
                <w:lang w:val="pt-BR"/>
              </w:rPr>
              <w:t xml:space="preserve"> </w:t>
            </w:r>
            <w:r w:rsidRPr="0047047F">
              <w:rPr>
                <w:iCs/>
                <w:lang w:val="pt-BR"/>
              </w:rPr>
              <w:t>mạng xã hội trong kinh doanh các sản phẩm Khoa học</w:t>
            </w:r>
          </w:p>
          <w:p w14:paraId="0D95FDE2" w14:textId="4FBE443F" w:rsidR="00433380" w:rsidRPr="00950696" w:rsidRDefault="00433380" w:rsidP="00433380">
            <w:pPr>
              <w:jc w:val="both"/>
              <w:rPr>
                <w:spacing w:val="-6"/>
              </w:rPr>
            </w:pPr>
            <w:r w:rsidRPr="0047047F">
              <w:rPr>
                <w:iCs/>
                <w:lang w:val="pt-BR"/>
              </w:rPr>
              <w:t>công nghệ</w:t>
            </w:r>
          </w:p>
        </w:tc>
        <w:tc>
          <w:tcPr>
            <w:tcW w:w="2422" w:type="dxa"/>
          </w:tcPr>
          <w:p w14:paraId="4E399075" w14:textId="514D0924" w:rsidR="00433380" w:rsidRDefault="00433380" w:rsidP="00433380">
            <w:pPr>
              <w:jc w:val="both"/>
            </w:pPr>
            <w:r>
              <w:t>TS. Phan Th</w:t>
            </w:r>
            <w:r w:rsidRPr="0047047F">
              <w:t>ị</w:t>
            </w:r>
            <w:r>
              <w:t xml:space="preserve"> Thu Hi</w:t>
            </w:r>
            <w:r w:rsidRPr="0047047F">
              <w:t>ền</w:t>
            </w:r>
            <w:r>
              <w:t xml:space="preserve">, </w:t>
            </w:r>
            <w:r w:rsidRPr="0047047F">
              <w:t>CLB KNT&amp;ST</w:t>
            </w:r>
          </w:p>
        </w:tc>
        <w:tc>
          <w:tcPr>
            <w:tcW w:w="1604" w:type="dxa"/>
            <w:vAlign w:val="center"/>
          </w:tcPr>
          <w:p w14:paraId="1167B72E" w14:textId="660989C2" w:rsidR="00433380" w:rsidRPr="00950696" w:rsidRDefault="00433380" w:rsidP="00433380">
            <w:pPr>
              <w:jc w:val="center"/>
            </w:pPr>
          </w:p>
        </w:tc>
        <w:tc>
          <w:tcPr>
            <w:tcW w:w="2316" w:type="dxa"/>
          </w:tcPr>
          <w:p w14:paraId="52EB1343" w14:textId="12595DB8" w:rsidR="00433380" w:rsidRPr="00950696" w:rsidRDefault="00433380" w:rsidP="00433380">
            <w:pPr>
              <w:jc w:val="center"/>
            </w:pPr>
            <w:r>
              <w:t>P704, A4</w:t>
            </w:r>
          </w:p>
        </w:tc>
        <w:tc>
          <w:tcPr>
            <w:tcW w:w="1164" w:type="dxa"/>
          </w:tcPr>
          <w:p w14:paraId="1F4EC9FB" w14:textId="05DF63EF" w:rsidR="00433380" w:rsidRPr="00950696" w:rsidRDefault="00433380" w:rsidP="00433380">
            <w:pPr>
              <w:jc w:val="center"/>
            </w:pPr>
            <w:r w:rsidRPr="009532BD">
              <w:t>Bộ môn CNSH</w:t>
            </w:r>
          </w:p>
        </w:tc>
      </w:tr>
      <w:tr w:rsidR="00433380" w:rsidRPr="00950696" w14:paraId="7EEACA22" w14:textId="77777777" w:rsidTr="00950696">
        <w:trPr>
          <w:jc w:val="center"/>
        </w:trPr>
        <w:tc>
          <w:tcPr>
            <w:tcW w:w="770" w:type="dxa"/>
          </w:tcPr>
          <w:p w14:paraId="2970173D" w14:textId="7AD49D0F" w:rsidR="00433380" w:rsidRPr="00950696" w:rsidRDefault="00433380" w:rsidP="00433380">
            <w:pPr>
              <w:jc w:val="center"/>
            </w:pPr>
            <w:r>
              <w:t>7</w:t>
            </w:r>
          </w:p>
        </w:tc>
        <w:tc>
          <w:tcPr>
            <w:tcW w:w="3192" w:type="dxa"/>
          </w:tcPr>
          <w:p w14:paraId="4C384225" w14:textId="0DC2E1B9" w:rsidR="00433380" w:rsidRPr="00950696" w:rsidRDefault="00433380" w:rsidP="00433380">
            <w:pPr>
              <w:jc w:val="both"/>
              <w:rPr>
                <w:bCs/>
                <w:lang w:val="en-GB"/>
              </w:rPr>
            </w:pPr>
            <w:r w:rsidRPr="00853EDC">
              <w:rPr>
                <w:color w:val="000000"/>
              </w:rPr>
              <w:t xml:space="preserve">Seminar chuyên môn: “Trang bị kỹ năng chuyên môn cho sinh viên khoa Sinh học: Kỹ năng sử dụng phần mềm LM Notebook AI để học sâu” </w:t>
            </w:r>
            <w:r w:rsidRPr="003F7B88">
              <w:rPr>
                <w:color w:val="000000"/>
              </w:rPr>
              <w:t>(BM Giáo dục sinh học, CLB PTNLNN, CLB ƯT&amp;TMSP KHCN)</w:t>
            </w:r>
          </w:p>
        </w:tc>
        <w:tc>
          <w:tcPr>
            <w:tcW w:w="3508" w:type="dxa"/>
          </w:tcPr>
          <w:p w14:paraId="085A2C62" w14:textId="77777777" w:rsidR="00433380" w:rsidRDefault="00433380" w:rsidP="00433380"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  <w:lang w:val="en-GB"/>
              </w:rPr>
              <w:t xml:space="preserve">- </w:t>
            </w:r>
            <w:r w:rsidRPr="00853EDC">
              <w:rPr>
                <w:color w:val="000000"/>
              </w:rPr>
              <w:t>Kỹ năng sử dụng phần mềm LM Notebook AI</w:t>
            </w:r>
          </w:p>
          <w:p w14:paraId="06656B98" w14:textId="77777777" w:rsidR="00433380" w:rsidRDefault="00433380" w:rsidP="004333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Một số lưu ý để đạt hiệu quả cao khi sử dụng phần mềm</w:t>
            </w:r>
          </w:p>
          <w:p w14:paraId="7BDD5E56" w14:textId="77777777" w:rsidR="00433380" w:rsidRPr="00D770B8" w:rsidRDefault="00433380" w:rsidP="00433380">
            <w:pPr>
              <w:jc w:val="both"/>
            </w:pPr>
            <w:r>
              <w:rPr>
                <w:color w:val="000000"/>
              </w:rPr>
              <w:t>- Thực hành, thảo luận</w:t>
            </w:r>
          </w:p>
          <w:p w14:paraId="254E6E1E" w14:textId="76790B51" w:rsidR="00433380" w:rsidRPr="00950696" w:rsidRDefault="00433380" w:rsidP="00433380">
            <w:pPr>
              <w:jc w:val="both"/>
              <w:rPr>
                <w:spacing w:val="-6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2422" w:type="dxa"/>
          </w:tcPr>
          <w:p w14:paraId="4CE34539" w14:textId="1CB408DB" w:rsidR="00433380" w:rsidRDefault="00433380" w:rsidP="00433380">
            <w:pPr>
              <w:jc w:val="both"/>
            </w:pPr>
            <w:r>
              <w:rPr>
                <w:color w:val="000000" w:themeColor="text1"/>
                <w:lang w:val="en-GB"/>
              </w:rPr>
              <w:t>TS. Đỗ Thị Tố Như</w:t>
            </w:r>
          </w:p>
        </w:tc>
        <w:tc>
          <w:tcPr>
            <w:tcW w:w="1604" w:type="dxa"/>
          </w:tcPr>
          <w:p w14:paraId="45E36AC2" w14:textId="16F6D1B0" w:rsidR="00433380" w:rsidRPr="00950696" w:rsidRDefault="00433380" w:rsidP="00433380">
            <w:pPr>
              <w:jc w:val="center"/>
            </w:pPr>
          </w:p>
        </w:tc>
        <w:tc>
          <w:tcPr>
            <w:tcW w:w="2316" w:type="dxa"/>
          </w:tcPr>
          <w:p w14:paraId="40836028" w14:textId="29582FC5" w:rsidR="00433380" w:rsidRPr="00950696" w:rsidRDefault="00433380" w:rsidP="00433380">
            <w:pPr>
              <w:jc w:val="center"/>
            </w:pPr>
            <w:r>
              <w:rPr>
                <w:color w:val="000000" w:themeColor="text1"/>
              </w:rPr>
              <w:t>Trực tuyến</w:t>
            </w:r>
          </w:p>
        </w:tc>
        <w:tc>
          <w:tcPr>
            <w:tcW w:w="1164" w:type="dxa"/>
          </w:tcPr>
          <w:p w14:paraId="0B0CA38B" w14:textId="372D54E2" w:rsidR="00433380" w:rsidRPr="00950696" w:rsidRDefault="00433380" w:rsidP="00433380">
            <w:pPr>
              <w:jc w:val="center"/>
            </w:pPr>
            <w:r>
              <w:rPr>
                <w:color w:val="000000" w:themeColor="text1"/>
                <w:lang w:val="vi-VN"/>
              </w:rPr>
              <w:t>Bộ môn GDSH</w:t>
            </w:r>
          </w:p>
        </w:tc>
      </w:tr>
      <w:tr w:rsidR="00433380" w:rsidRPr="00950696" w14:paraId="21871E99" w14:textId="77777777" w:rsidTr="00950696">
        <w:trPr>
          <w:jc w:val="center"/>
        </w:trPr>
        <w:tc>
          <w:tcPr>
            <w:tcW w:w="770" w:type="dxa"/>
          </w:tcPr>
          <w:p w14:paraId="027ADD1C" w14:textId="499A3BB0" w:rsidR="00433380" w:rsidRPr="00950696" w:rsidRDefault="00433380" w:rsidP="00433380">
            <w:pPr>
              <w:jc w:val="center"/>
            </w:pPr>
            <w:r>
              <w:t>8</w:t>
            </w:r>
          </w:p>
        </w:tc>
        <w:tc>
          <w:tcPr>
            <w:tcW w:w="3192" w:type="dxa"/>
          </w:tcPr>
          <w:p w14:paraId="3E812AC0" w14:textId="611E4468" w:rsidR="00433380" w:rsidRPr="00950696" w:rsidRDefault="00433380" w:rsidP="00433380">
            <w:pPr>
              <w:jc w:val="both"/>
              <w:rPr>
                <w:bCs/>
                <w:lang w:val="en-GB"/>
              </w:rPr>
            </w:pPr>
            <w:r w:rsidRPr="00853EDC">
              <w:rPr>
                <w:color w:val="000000"/>
              </w:rPr>
              <w:t xml:space="preserve">Seminar chuyên môn: “Kỹ năng thương lượng và chốt deal trong kinh doanh các sản phẩm Công nghệ sinh học” </w:t>
            </w:r>
            <w:r w:rsidRPr="003F7B88">
              <w:rPr>
                <w:color w:val="000000"/>
              </w:rPr>
              <w:t>(BM Giáo dục sinh học, CLB PTNLNN, CLB ƯT&amp;TMSP KHCN)</w:t>
            </w:r>
          </w:p>
        </w:tc>
        <w:tc>
          <w:tcPr>
            <w:tcW w:w="3508" w:type="dxa"/>
          </w:tcPr>
          <w:p w14:paraId="61332F9B" w14:textId="77777777" w:rsidR="00433380" w:rsidRDefault="00433380" w:rsidP="00433380">
            <w:pPr>
              <w:jc w:val="both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- Các sản phẩm Công nghệ Sinh học trong khoa, trường và khu vực</w:t>
            </w:r>
          </w:p>
          <w:p w14:paraId="03B647BF" w14:textId="77777777" w:rsidR="00433380" w:rsidRDefault="00433380" w:rsidP="00433380">
            <w:pPr>
              <w:jc w:val="both"/>
              <w:rPr>
                <w:color w:val="000000"/>
              </w:rPr>
            </w:pPr>
            <w:r w:rsidRPr="00853EDC">
              <w:rPr>
                <w:color w:val="000000"/>
              </w:rPr>
              <w:t>Kỹ năng thương lượng và chốt deal trong kinh doanh các sản phẩm Công nghệ sinh học</w:t>
            </w:r>
          </w:p>
          <w:p w14:paraId="7C51EEB3" w14:textId="02EB1639" w:rsidR="00433380" w:rsidRPr="00950696" w:rsidRDefault="00433380" w:rsidP="00433380">
            <w:pPr>
              <w:jc w:val="both"/>
              <w:rPr>
                <w:spacing w:val="-6"/>
              </w:rPr>
            </w:pPr>
            <w:r>
              <w:rPr>
                <w:color w:val="000000"/>
              </w:rPr>
              <w:t>- Thực hành, thảo luận</w:t>
            </w:r>
          </w:p>
        </w:tc>
        <w:tc>
          <w:tcPr>
            <w:tcW w:w="2422" w:type="dxa"/>
          </w:tcPr>
          <w:p w14:paraId="6E3F4FE5" w14:textId="0FC04627" w:rsidR="00433380" w:rsidRDefault="00433380" w:rsidP="00433380">
            <w:pPr>
              <w:jc w:val="both"/>
            </w:pPr>
            <w:r>
              <w:rPr>
                <w:color w:val="000000" w:themeColor="text1"/>
              </w:rPr>
              <w:t>TS. Vũ Thị Thương</w:t>
            </w:r>
          </w:p>
        </w:tc>
        <w:tc>
          <w:tcPr>
            <w:tcW w:w="1604" w:type="dxa"/>
          </w:tcPr>
          <w:p w14:paraId="0DE90299" w14:textId="15D70A3B" w:rsidR="00433380" w:rsidRPr="00950696" w:rsidRDefault="00433380" w:rsidP="00433380">
            <w:pPr>
              <w:jc w:val="center"/>
            </w:pPr>
          </w:p>
        </w:tc>
        <w:tc>
          <w:tcPr>
            <w:tcW w:w="2316" w:type="dxa"/>
          </w:tcPr>
          <w:p w14:paraId="3F156B8B" w14:textId="3CD89B3D" w:rsidR="00433380" w:rsidRPr="00950696" w:rsidRDefault="00433380" w:rsidP="00433380">
            <w:pPr>
              <w:jc w:val="center"/>
            </w:pPr>
            <w:r>
              <w:rPr>
                <w:color w:val="000000" w:themeColor="text1"/>
              </w:rPr>
              <w:t>Trực tuyến</w:t>
            </w:r>
          </w:p>
        </w:tc>
        <w:tc>
          <w:tcPr>
            <w:tcW w:w="1164" w:type="dxa"/>
          </w:tcPr>
          <w:p w14:paraId="33CB83AC" w14:textId="5CC843C8" w:rsidR="00433380" w:rsidRPr="00950696" w:rsidRDefault="00433380" w:rsidP="00433380">
            <w:pPr>
              <w:jc w:val="center"/>
            </w:pPr>
            <w:r>
              <w:rPr>
                <w:color w:val="000000" w:themeColor="text1"/>
                <w:lang w:val="vi-VN"/>
              </w:rPr>
              <w:t>Bộ môn GDSH</w:t>
            </w:r>
          </w:p>
        </w:tc>
      </w:tr>
      <w:tr w:rsidR="00433380" w:rsidRPr="00950696" w14:paraId="339886A5" w14:textId="77777777" w:rsidTr="00950696">
        <w:trPr>
          <w:jc w:val="center"/>
        </w:trPr>
        <w:tc>
          <w:tcPr>
            <w:tcW w:w="770" w:type="dxa"/>
          </w:tcPr>
          <w:p w14:paraId="5B98EB8B" w14:textId="3CF0B6DD" w:rsidR="00433380" w:rsidRPr="00950696" w:rsidRDefault="00433380" w:rsidP="00433380">
            <w:pPr>
              <w:jc w:val="center"/>
            </w:pPr>
            <w:r>
              <w:t>9</w:t>
            </w:r>
          </w:p>
        </w:tc>
        <w:tc>
          <w:tcPr>
            <w:tcW w:w="3192" w:type="dxa"/>
          </w:tcPr>
          <w:p w14:paraId="14910BFD" w14:textId="09DD3A95" w:rsidR="00433380" w:rsidRPr="00950696" w:rsidRDefault="00433380" w:rsidP="00433380">
            <w:pPr>
              <w:jc w:val="both"/>
              <w:rPr>
                <w:bCs/>
                <w:lang w:val="en-GB"/>
              </w:rPr>
            </w:pPr>
            <w:r w:rsidRPr="00E21622">
              <w:rPr>
                <w:lang w:val="vi-VN"/>
              </w:rPr>
              <w:t>Seminar chuyên môn: “Nghiên cứu ứng dụng chế phẩm sinh học phòng trừ nấm Fusarium spp. gây bệnh hại cây trồng”</w:t>
            </w:r>
            <w:r>
              <w:rPr>
                <w:lang w:val="en-GB"/>
              </w:rPr>
              <w:t xml:space="preserve"> </w:t>
            </w:r>
            <w:r w:rsidRPr="003F7B88">
              <w:rPr>
                <w:color w:val="000000"/>
              </w:rPr>
              <w:t>(BM Giáo dục sinh học</w:t>
            </w:r>
            <w:r>
              <w:rPr>
                <w:color w:val="000000"/>
              </w:rPr>
              <w:t>)</w:t>
            </w:r>
          </w:p>
        </w:tc>
        <w:tc>
          <w:tcPr>
            <w:tcW w:w="3508" w:type="dxa"/>
          </w:tcPr>
          <w:p w14:paraId="071D2153" w14:textId="77777777" w:rsidR="00433380" w:rsidRDefault="00433380" w:rsidP="00433380">
            <w:pPr>
              <w:jc w:val="both"/>
              <w:rPr>
                <w:lang w:val="vi-VN"/>
              </w:rPr>
            </w:pPr>
            <w:r>
              <w:rPr>
                <w:color w:val="000000" w:themeColor="text1"/>
              </w:rPr>
              <w:t xml:space="preserve">- Giới thiệu chế phẩm </w:t>
            </w:r>
            <w:r w:rsidRPr="00E21622">
              <w:rPr>
                <w:lang w:val="vi-VN"/>
              </w:rPr>
              <w:t>sinh học phòng trừ nấm Fusarium spp. gây bệnh hại cây trồng</w:t>
            </w:r>
          </w:p>
          <w:p w14:paraId="1B85B03F" w14:textId="039433AA" w:rsidR="00433380" w:rsidRPr="00950696" w:rsidRDefault="00433380" w:rsidP="00433380">
            <w:pPr>
              <w:jc w:val="both"/>
              <w:rPr>
                <w:spacing w:val="-6"/>
              </w:rPr>
            </w:pPr>
            <w:r>
              <w:rPr>
                <w:lang w:val="en-GB"/>
              </w:rPr>
              <w:t>- Khả năng thương mại sản phẩm</w:t>
            </w:r>
          </w:p>
        </w:tc>
        <w:tc>
          <w:tcPr>
            <w:tcW w:w="2422" w:type="dxa"/>
          </w:tcPr>
          <w:p w14:paraId="72C7115D" w14:textId="678EB14F" w:rsidR="00433380" w:rsidRDefault="00433380" w:rsidP="00433380">
            <w:pPr>
              <w:jc w:val="both"/>
            </w:pPr>
            <w:r>
              <w:rPr>
                <w:color w:val="000000" w:themeColor="text1"/>
                <w:lang w:val="en-GB"/>
              </w:rPr>
              <w:t>TS. Dương Tiến Viện</w:t>
            </w:r>
          </w:p>
        </w:tc>
        <w:tc>
          <w:tcPr>
            <w:tcW w:w="1604" w:type="dxa"/>
          </w:tcPr>
          <w:p w14:paraId="59F20AA1" w14:textId="75B0433C" w:rsidR="00433380" w:rsidRPr="00950696" w:rsidRDefault="00433380" w:rsidP="00433380">
            <w:pPr>
              <w:jc w:val="center"/>
            </w:pPr>
          </w:p>
        </w:tc>
        <w:tc>
          <w:tcPr>
            <w:tcW w:w="2316" w:type="dxa"/>
          </w:tcPr>
          <w:p w14:paraId="358EA76B" w14:textId="57FA3A3F" w:rsidR="00433380" w:rsidRPr="00950696" w:rsidRDefault="00433380" w:rsidP="00433380">
            <w:pPr>
              <w:jc w:val="center"/>
            </w:pPr>
            <w:r>
              <w:rPr>
                <w:color w:val="000000" w:themeColor="text1"/>
              </w:rPr>
              <w:t>Trực tuyến</w:t>
            </w:r>
          </w:p>
        </w:tc>
        <w:tc>
          <w:tcPr>
            <w:tcW w:w="1164" w:type="dxa"/>
          </w:tcPr>
          <w:p w14:paraId="3CB9810C" w14:textId="359968DD" w:rsidR="00433380" w:rsidRPr="00950696" w:rsidRDefault="00433380" w:rsidP="00433380">
            <w:pPr>
              <w:jc w:val="center"/>
            </w:pPr>
            <w:r>
              <w:rPr>
                <w:color w:val="000000" w:themeColor="text1"/>
                <w:lang w:val="vi-VN"/>
              </w:rPr>
              <w:t>Bộ môn GDSH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433380" w:rsidRPr="00950696" w14:paraId="3056EBD2" w14:textId="77777777" w:rsidTr="00950696">
        <w:trPr>
          <w:jc w:val="center"/>
        </w:trPr>
        <w:tc>
          <w:tcPr>
            <w:tcW w:w="770" w:type="dxa"/>
          </w:tcPr>
          <w:p w14:paraId="4258FDCA" w14:textId="2692BF91" w:rsidR="00433380" w:rsidRPr="00950696" w:rsidRDefault="00433380" w:rsidP="00433380">
            <w:pPr>
              <w:jc w:val="center"/>
            </w:pPr>
            <w:r>
              <w:t>10</w:t>
            </w:r>
          </w:p>
        </w:tc>
        <w:tc>
          <w:tcPr>
            <w:tcW w:w="3192" w:type="dxa"/>
          </w:tcPr>
          <w:p w14:paraId="6B0D0346" w14:textId="5958C84A" w:rsidR="00433380" w:rsidRPr="00950696" w:rsidRDefault="00433380" w:rsidP="00433380">
            <w:pPr>
              <w:jc w:val="both"/>
              <w:rPr>
                <w:bCs/>
                <w:lang w:val="en-GB"/>
              </w:rPr>
            </w:pPr>
            <w:r w:rsidRPr="00E21622">
              <w:rPr>
                <w:lang w:val="vi-VN"/>
              </w:rPr>
              <w:t xml:space="preserve">Seminar chuyên môn: “Nội </w:t>
            </w:r>
            <w:r w:rsidRPr="00E21622">
              <w:rPr>
                <w:lang w:val="vi-VN"/>
              </w:rPr>
              <w:lastRenderedPageBreak/>
              <w:t>dung công tác sinh hoạt chuyên môn đợt 1 năm học 2025 - 2026”</w:t>
            </w:r>
            <w:r>
              <w:rPr>
                <w:lang w:val="en-GB"/>
              </w:rPr>
              <w:t xml:space="preserve"> (</w:t>
            </w:r>
            <w:r w:rsidRPr="003F7B88">
              <w:rPr>
                <w:color w:val="000000"/>
              </w:rPr>
              <w:t>BM Giáo dục sinh học</w:t>
            </w:r>
            <w:r>
              <w:rPr>
                <w:color w:val="000000"/>
              </w:rPr>
              <w:t>)</w:t>
            </w:r>
          </w:p>
        </w:tc>
        <w:tc>
          <w:tcPr>
            <w:tcW w:w="3508" w:type="dxa"/>
          </w:tcPr>
          <w:p w14:paraId="3E08AF33" w14:textId="77777777" w:rsidR="00433380" w:rsidRDefault="00433380" w:rsidP="0043338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Các giảng viên đi SHCM trình </w:t>
            </w:r>
            <w:r>
              <w:rPr>
                <w:color w:val="000000" w:themeColor="text1"/>
              </w:rPr>
              <w:lastRenderedPageBreak/>
              <w:t>bày báo cáo chuyên đề</w:t>
            </w:r>
          </w:p>
          <w:p w14:paraId="6E361C14" w14:textId="77777777" w:rsidR="00433380" w:rsidRDefault="00433380" w:rsidP="0043338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Các nội dung khác trong công tác SHCM</w:t>
            </w:r>
          </w:p>
          <w:p w14:paraId="6D438CE9" w14:textId="2CE02254" w:rsidR="00433380" w:rsidRPr="00950696" w:rsidRDefault="00433380" w:rsidP="00433380">
            <w:pPr>
              <w:jc w:val="both"/>
              <w:rPr>
                <w:spacing w:val="-6"/>
              </w:rPr>
            </w:pPr>
            <w:r>
              <w:rPr>
                <w:color w:val="000000" w:themeColor="text1"/>
              </w:rPr>
              <w:t>- Lưu ý và thảo luận</w:t>
            </w:r>
          </w:p>
        </w:tc>
        <w:tc>
          <w:tcPr>
            <w:tcW w:w="2422" w:type="dxa"/>
          </w:tcPr>
          <w:p w14:paraId="5381C9D8" w14:textId="2D91BC1F" w:rsidR="00433380" w:rsidRDefault="00433380" w:rsidP="00433380">
            <w:pPr>
              <w:jc w:val="both"/>
            </w:pPr>
            <w:r>
              <w:rPr>
                <w:color w:val="000000" w:themeColor="text1"/>
                <w:lang w:val="en-GB"/>
              </w:rPr>
              <w:lastRenderedPageBreak/>
              <w:t>TS. Vũ Thị Thương</w:t>
            </w:r>
          </w:p>
        </w:tc>
        <w:tc>
          <w:tcPr>
            <w:tcW w:w="1604" w:type="dxa"/>
          </w:tcPr>
          <w:p w14:paraId="35293F68" w14:textId="061051C8" w:rsidR="00433380" w:rsidRPr="00950696" w:rsidRDefault="00433380" w:rsidP="00433380">
            <w:pPr>
              <w:jc w:val="center"/>
            </w:pPr>
          </w:p>
        </w:tc>
        <w:tc>
          <w:tcPr>
            <w:tcW w:w="2316" w:type="dxa"/>
          </w:tcPr>
          <w:p w14:paraId="0A724DC1" w14:textId="28540619" w:rsidR="00433380" w:rsidRPr="00950696" w:rsidRDefault="00433380" w:rsidP="00433380">
            <w:pPr>
              <w:jc w:val="center"/>
            </w:pPr>
            <w:r>
              <w:rPr>
                <w:color w:val="000000" w:themeColor="text1"/>
              </w:rPr>
              <w:t>P804-A1</w:t>
            </w:r>
          </w:p>
        </w:tc>
        <w:tc>
          <w:tcPr>
            <w:tcW w:w="1164" w:type="dxa"/>
          </w:tcPr>
          <w:p w14:paraId="5E1D97D7" w14:textId="3A7AC0DA" w:rsidR="00433380" w:rsidRPr="00950696" w:rsidRDefault="00433380" w:rsidP="00433380">
            <w:pPr>
              <w:jc w:val="center"/>
            </w:pPr>
            <w:r>
              <w:rPr>
                <w:color w:val="000000" w:themeColor="text1"/>
                <w:lang w:val="vi-VN"/>
              </w:rPr>
              <w:t xml:space="preserve">Bộ môn </w:t>
            </w:r>
            <w:r>
              <w:rPr>
                <w:color w:val="000000" w:themeColor="text1"/>
                <w:lang w:val="vi-VN"/>
              </w:rPr>
              <w:lastRenderedPageBreak/>
              <w:t>GDSH</w:t>
            </w:r>
          </w:p>
        </w:tc>
      </w:tr>
      <w:tr w:rsidR="00433380" w:rsidRPr="00950696" w14:paraId="5F5DAFB3" w14:textId="77777777" w:rsidTr="00A236D9">
        <w:trPr>
          <w:jc w:val="center"/>
        </w:trPr>
        <w:tc>
          <w:tcPr>
            <w:tcW w:w="770" w:type="dxa"/>
          </w:tcPr>
          <w:p w14:paraId="437A7BFF" w14:textId="37373368" w:rsidR="00433380" w:rsidRPr="00950696" w:rsidRDefault="00433380" w:rsidP="00433380">
            <w:pPr>
              <w:jc w:val="center"/>
            </w:pPr>
            <w:r>
              <w:lastRenderedPageBreak/>
              <w:t>11</w:t>
            </w:r>
          </w:p>
        </w:tc>
        <w:tc>
          <w:tcPr>
            <w:tcW w:w="3192" w:type="dxa"/>
          </w:tcPr>
          <w:p w14:paraId="4CF3C971" w14:textId="50CC4C6A" w:rsidR="00433380" w:rsidRPr="00950696" w:rsidRDefault="00433380" w:rsidP="00433380">
            <w:pPr>
              <w:jc w:val="both"/>
              <w:rPr>
                <w:bCs/>
                <w:lang w:val="en-GB"/>
              </w:rPr>
            </w:pPr>
            <w:r w:rsidRPr="00651DA9">
              <w:rPr>
                <w:sz w:val="26"/>
                <w:szCs w:val="26"/>
                <w:lang w:val="en-GB"/>
              </w:rPr>
              <w:t xml:space="preserve">Seminer chuyên môn: </w:t>
            </w:r>
            <w:r w:rsidRPr="00651DA9">
              <w:rPr>
                <w:bCs/>
                <w:sz w:val="26"/>
                <w:szCs w:val="26"/>
              </w:rPr>
              <w:t>Làm chủ công cụ Gamma AI: Bí quyết thiết kế giáo án điện tử chuyên nghiệp và ấn tượng</w:t>
            </w:r>
          </w:p>
        </w:tc>
        <w:tc>
          <w:tcPr>
            <w:tcW w:w="3508" w:type="dxa"/>
          </w:tcPr>
          <w:p w14:paraId="489C5413" w14:textId="77777777" w:rsidR="00433380" w:rsidRPr="00572D4F" w:rsidRDefault="00433380" w:rsidP="00433380">
            <w:pPr>
              <w:spacing w:before="120" w:after="120"/>
              <w:jc w:val="both"/>
              <w:rPr>
                <w:color w:val="081B3A"/>
                <w:spacing w:val="3"/>
                <w:shd w:val="clear" w:color="auto" w:fill="FFFFFF"/>
              </w:rPr>
            </w:pPr>
            <w:r w:rsidRPr="00572D4F">
              <w:rPr>
                <w:color w:val="081B3A"/>
                <w:spacing w:val="3"/>
                <w:shd w:val="clear" w:color="auto" w:fill="FFFFFF"/>
              </w:rPr>
              <w:t xml:space="preserve">+ Tổng quan về Gamma AI: các tính năng chính và điểm nổi bật so vs ppt, </w:t>
            </w:r>
            <w:proofErr w:type="gramStart"/>
            <w:r w:rsidRPr="00572D4F">
              <w:rPr>
                <w:color w:val="081B3A"/>
                <w:spacing w:val="3"/>
                <w:shd w:val="clear" w:color="auto" w:fill="FFFFFF"/>
              </w:rPr>
              <w:t>canva,...</w:t>
            </w:r>
            <w:proofErr w:type="gramEnd"/>
          </w:p>
          <w:p w14:paraId="30524760" w14:textId="77777777" w:rsidR="00433380" w:rsidRPr="00572D4F" w:rsidRDefault="00433380" w:rsidP="00433380">
            <w:pPr>
              <w:spacing w:before="120" w:after="120"/>
              <w:jc w:val="both"/>
              <w:rPr>
                <w:color w:val="081B3A"/>
                <w:spacing w:val="3"/>
                <w:shd w:val="clear" w:color="auto" w:fill="FFFFFF"/>
              </w:rPr>
            </w:pPr>
            <w:r w:rsidRPr="00572D4F">
              <w:rPr>
                <w:color w:val="081B3A"/>
                <w:spacing w:val="3"/>
                <w:shd w:val="clear" w:color="auto" w:fill="FFFFFF"/>
              </w:rPr>
              <w:t xml:space="preserve"> + Giới thiệu một vài tính năng mới cập nhập của Gamma AI </w:t>
            </w:r>
          </w:p>
          <w:p w14:paraId="3F83CBCB" w14:textId="5F890BFC" w:rsidR="00433380" w:rsidRPr="00950696" w:rsidRDefault="00433380" w:rsidP="00433380">
            <w:pPr>
              <w:jc w:val="both"/>
              <w:rPr>
                <w:spacing w:val="-6"/>
              </w:rPr>
            </w:pPr>
            <w:r w:rsidRPr="00572D4F">
              <w:rPr>
                <w:color w:val="081B3A"/>
                <w:spacing w:val="3"/>
                <w:shd w:val="clear" w:color="auto" w:fill="FFFFFF"/>
              </w:rPr>
              <w:t>+ Thực hành sử dụng Gamma AI trong thiết kế giáo án điện tử và một vài tính</w:t>
            </w:r>
          </w:p>
        </w:tc>
        <w:tc>
          <w:tcPr>
            <w:tcW w:w="2422" w:type="dxa"/>
          </w:tcPr>
          <w:p w14:paraId="3E2DF91F" w14:textId="794DB657" w:rsidR="00433380" w:rsidRDefault="00433380" w:rsidP="00433380">
            <w:pPr>
              <w:jc w:val="both"/>
            </w:pPr>
            <w:r>
              <w:rPr>
                <w:bCs/>
                <w:color w:val="000000" w:themeColor="text1"/>
              </w:rPr>
              <w:t xml:space="preserve">ThS. </w:t>
            </w:r>
            <w:r>
              <w:rPr>
                <w:bCs/>
                <w:color w:val="000000" w:themeColor="text1"/>
                <w:lang w:val="vi-VN"/>
              </w:rPr>
              <w:t>Nguyễn Thị Ngọc Tuyền</w:t>
            </w:r>
          </w:p>
        </w:tc>
        <w:tc>
          <w:tcPr>
            <w:tcW w:w="1604" w:type="dxa"/>
            <w:vAlign w:val="center"/>
          </w:tcPr>
          <w:p w14:paraId="04BAF3F4" w14:textId="3B1E183C" w:rsidR="00433380" w:rsidRPr="00950696" w:rsidRDefault="00433380" w:rsidP="00433380">
            <w:pPr>
              <w:jc w:val="center"/>
            </w:pPr>
          </w:p>
        </w:tc>
        <w:tc>
          <w:tcPr>
            <w:tcW w:w="2316" w:type="dxa"/>
            <w:vAlign w:val="center"/>
          </w:tcPr>
          <w:p w14:paraId="132D9B61" w14:textId="6DB435BB" w:rsidR="00433380" w:rsidRPr="00950696" w:rsidRDefault="00433380" w:rsidP="00433380">
            <w:pPr>
              <w:jc w:val="center"/>
            </w:pPr>
            <w:r w:rsidRPr="001D049A">
              <w:rPr>
                <w:color w:val="000000" w:themeColor="text1"/>
              </w:rPr>
              <w:t>Trực tuyến</w:t>
            </w:r>
          </w:p>
        </w:tc>
        <w:tc>
          <w:tcPr>
            <w:tcW w:w="1164" w:type="dxa"/>
          </w:tcPr>
          <w:p w14:paraId="57AE9381" w14:textId="4F1F21BD" w:rsidR="00433380" w:rsidRPr="00433380" w:rsidRDefault="00433380" w:rsidP="00433380">
            <w:pPr>
              <w:jc w:val="center"/>
            </w:pPr>
            <w:r>
              <w:rPr>
                <w:color w:val="000000" w:themeColor="text1"/>
                <w:lang w:val="vi-VN"/>
              </w:rPr>
              <w:t>Bộ môn</w:t>
            </w:r>
            <w:r>
              <w:rPr>
                <w:color w:val="000000" w:themeColor="text1"/>
              </w:rPr>
              <w:t xml:space="preserve"> Thực vật học</w:t>
            </w:r>
          </w:p>
        </w:tc>
      </w:tr>
      <w:tr w:rsidR="00433380" w:rsidRPr="00950696" w14:paraId="66DB3067" w14:textId="77777777" w:rsidTr="00A236D9">
        <w:trPr>
          <w:jc w:val="center"/>
        </w:trPr>
        <w:tc>
          <w:tcPr>
            <w:tcW w:w="770" w:type="dxa"/>
          </w:tcPr>
          <w:p w14:paraId="74FBE05E" w14:textId="5261A0EB" w:rsidR="00433380" w:rsidRPr="00950696" w:rsidRDefault="00433380" w:rsidP="00433380">
            <w:pPr>
              <w:jc w:val="center"/>
            </w:pPr>
            <w:r>
              <w:t>12</w:t>
            </w:r>
          </w:p>
        </w:tc>
        <w:tc>
          <w:tcPr>
            <w:tcW w:w="3192" w:type="dxa"/>
          </w:tcPr>
          <w:p w14:paraId="7DDB6650" w14:textId="357E3022" w:rsidR="00433380" w:rsidRPr="00950696" w:rsidRDefault="00433380" w:rsidP="00433380">
            <w:pPr>
              <w:jc w:val="both"/>
              <w:rPr>
                <w:bCs/>
                <w:lang w:val="en-GB"/>
              </w:rPr>
            </w:pPr>
            <w:r w:rsidRPr="00651DA9">
              <w:rPr>
                <w:sz w:val="26"/>
                <w:szCs w:val="26"/>
                <w:lang w:val="en-GB"/>
              </w:rPr>
              <w:t>Seminer chuyên môn: Phân tích các nội dung Chuyên đề học tập 11.1. Dinh dưỡng khoáng – Tăng năng suất cây trồng và nông nghiệp sạch trong các bộ sách giáo khoa</w:t>
            </w:r>
          </w:p>
        </w:tc>
        <w:tc>
          <w:tcPr>
            <w:tcW w:w="3508" w:type="dxa"/>
          </w:tcPr>
          <w:p w14:paraId="45096317" w14:textId="77777777" w:rsidR="00433380" w:rsidRPr="007056BF" w:rsidRDefault="00433380" w:rsidP="00433380">
            <w:pPr>
              <w:jc w:val="both"/>
              <w:rPr>
                <w:color w:val="000000" w:themeColor="text1"/>
              </w:rPr>
            </w:pPr>
            <w:r w:rsidRPr="007056BF">
              <w:rPr>
                <w:color w:val="000000" w:themeColor="text1"/>
              </w:rPr>
              <w:t>Nội dung báo cáo trong thời gian 2 giờ gồm:</w:t>
            </w:r>
          </w:p>
          <w:p w14:paraId="142B41EC" w14:textId="77777777" w:rsidR="00433380" w:rsidRPr="00300C55" w:rsidRDefault="00433380" w:rsidP="00433380">
            <w:pPr>
              <w:rPr>
                <w:lang w:val="vi-VN"/>
              </w:rPr>
            </w:pPr>
            <w:r w:rsidRPr="00F72F0E">
              <w:rPr>
                <w:lang w:val="en-GB"/>
              </w:rPr>
              <w:t xml:space="preserve">– </w:t>
            </w:r>
            <w:r>
              <w:rPr>
                <w:lang w:val="vi-VN"/>
              </w:rPr>
              <w:t>Hệ thống hóa kiến thức chuyên đề 12.1 bằng sơ đồ tư duy</w:t>
            </w:r>
          </w:p>
          <w:p w14:paraId="5A8CC908" w14:textId="77777777" w:rsidR="00433380" w:rsidRDefault="00433380" w:rsidP="00433380">
            <w:pPr>
              <w:jc w:val="both"/>
              <w:rPr>
                <w:sz w:val="26"/>
                <w:szCs w:val="26"/>
                <w:lang w:val="en-GB"/>
              </w:rPr>
            </w:pPr>
            <w:r w:rsidRPr="00F72F0E">
              <w:rPr>
                <w:lang w:val="vi-VN"/>
              </w:rPr>
              <w:t xml:space="preserve">- </w:t>
            </w:r>
            <w:r>
              <w:rPr>
                <w:lang w:val="vi-VN"/>
              </w:rPr>
              <w:t xml:space="preserve">Phân tích nội dung “Nguyên tắc sử dụng khoáng” </w:t>
            </w:r>
            <w:r w:rsidRPr="00651DA9">
              <w:rPr>
                <w:sz w:val="26"/>
                <w:szCs w:val="26"/>
                <w:lang w:val="en-GB"/>
              </w:rPr>
              <w:t>trong các bộ sách giáo khoa</w:t>
            </w:r>
          </w:p>
          <w:p w14:paraId="660930FD" w14:textId="77777777" w:rsidR="00433380" w:rsidRDefault="00433380" w:rsidP="00433380">
            <w:pPr>
              <w:jc w:val="both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vi-VN"/>
              </w:rPr>
              <w:t>- Phân tích nội dung “</w:t>
            </w:r>
            <w:r>
              <w:t xml:space="preserve">Biện pháp kĩ thuật sử dụng dinh dưỡng khoáng nhằm tạo nền nông nghiệp </w:t>
            </w:r>
            <w:r>
              <w:rPr>
                <w:lang w:val="vi-VN"/>
              </w:rPr>
              <w:t xml:space="preserve">sạch” </w:t>
            </w:r>
            <w:r w:rsidRPr="00651DA9">
              <w:rPr>
                <w:sz w:val="26"/>
                <w:szCs w:val="26"/>
                <w:lang w:val="en-GB"/>
              </w:rPr>
              <w:t>trong các bộ sách giáo khoa</w:t>
            </w:r>
          </w:p>
          <w:p w14:paraId="64F1081E" w14:textId="77777777" w:rsidR="00433380" w:rsidRPr="00950696" w:rsidRDefault="00433380" w:rsidP="00433380">
            <w:pPr>
              <w:jc w:val="both"/>
              <w:rPr>
                <w:spacing w:val="-6"/>
              </w:rPr>
            </w:pPr>
          </w:p>
        </w:tc>
        <w:tc>
          <w:tcPr>
            <w:tcW w:w="2422" w:type="dxa"/>
          </w:tcPr>
          <w:p w14:paraId="0DD146E3" w14:textId="09A94822" w:rsidR="00433380" w:rsidRDefault="00433380" w:rsidP="00433380">
            <w:pPr>
              <w:jc w:val="both"/>
            </w:pPr>
            <w:r>
              <w:rPr>
                <w:bCs/>
                <w:color w:val="000000" w:themeColor="text1"/>
                <w:lang w:val="vi-VN"/>
              </w:rPr>
              <w:t>PGS.TS. Nguyễn Văn Đính</w:t>
            </w:r>
          </w:p>
        </w:tc>
        <w:tc>
          <w:tcPr>
            <w:tcW w:w="1604" w:type="dxa"/>
            <w:vAlign w:val="center"/>
          </w:tcPr>
          <w:p w14:paraId="309919BB" w14:textId="0C948094" w:rsidR="00433380" w:rsidRPr="00950696" w:rsidRDefault="00433380" w:rsidP="00433380">
            <w:pPr>
              <w:jc w:val="center"/>
            </w:pPr>
          </w:p>
        </w:tc>
        <w:tc>
          <w:tcPr>
            <w:tcW w:w="2316" w:type="dxa"/>
            <w:vAlign w:val="center"/>
          </w:tcPr>
          <w:p w14:paraId="7C7CD54D" w14:textId="5DF370E2" w:rsidR="00433380" w:rsidRPr="00950696" w:rsidRDefault="00433380" w:rsidP="00433380">
            <w:pPr>
              <w:jc w:val="center"/>
            </w:pPr>
            <w:r w:rsidRPr="001D049A">
              <w:rPr>
                <w:color w:val="000000" w:themeColor="text1"/>
              </w:rPr>
              <w:t>Trực tuyến</w:t>
            </w:r>
          </w:p>
        </w:tc>
        <w:tc>
          <w:tcPr>
            <w:tcW w:w="1164" w:type="dxa"/>
          </w:tcPr>
          <w:p w14:paraId="5C0FD7EB" w14:textId="1BD2FC0F" w:rsidR="00433380" w:rsidRPr="00950696" w:rsidRDefault="00433380" w:rsidP="00433380">
            <w:pPr>
              <w:jc w:val="center"/>
            </w:pPr>
            <w:r>
              <w:rPr>
                <w:color w:val="000000" w:themeColor="text1"/>
                <w:lang w:val="vi-VN"/>
              </w:rPr>
              <w:t>Bộ môn</w:t>
            </w:r>
            <w:r>
              <w:rPr>
                <w:color w:val="000000" w:themeColor="text1"/>
              </w:rPr>
              <w:t xml:space="preserve"> Thực vật học</w:t>
            </w:r>
          </w:p>
        </w:tc>
      </w:tr>
    </w:tbl>
    <w:p w14:paraId="379819EE" w14:textId="77777777" w:rsidR="00662EB2" w:rsidRDefault="00662EB2" w:rsidP="002B766F">
      <w:pPr>
        <w:rPr>
          <w:lang w:val="vi-VN"/>
        </w:rPr>
      </w:pPr>
    </w:p>
    <w:p w14:paraId="2B9E1881" w14:textId="77777777" w:rsidR="001571B3" w:rsidRDefault="001571B3" w:rsidP="001571B3">
      <w:pPr>
        <w:rPr>
          <w:lang w:val="vi-VN"/>
        </w:rPr>
      </w:pPr>
    </w:p>
    <w:p w14:paraId="6B1EE3A1" w14:textId="4922CF60" w:rsidR="001571B3" w:rsidRDefault="001571B3" w:rsidP="001571B3">
      <w:pPr>
        <w:rPr>
          <w:lang w:val="vi-VN"/>
        </w:rPr>
      </w:pPr>
      <w:r w:rsidRPr="005B445A">
        <w:rPr>
          <w:lang w:val="vi-VN"/>
        </w:rPr>
        <w:t xml:space="preserve">Danh sách có </w:t>
      </w:r>
      <w:r w:rsidR="00433380">
        <w:rPr>
          <w:color w:val="FF0000"/>
        </w:rPr>
        <w:t>12</w:t>
      </w:r>
      <w:r w:rsidRPr="005B445A">
        <w:rPr>
          <w:lang w:val="vi-VN"/>
        </w:rPr>
        <w:t xml:space="preserve"> seminar</w:t>
      </w:r>
    </w:p>
    <w:p w14:paraId="1B0F7E5E" w14:textId="6D606867" w:rsidR="001571B3" w:rsidRPr="00A0384F" w:rsidRDefault="001571B3" w:rsidP="001571B3">
      <w:pPr>
        <w:ind w:left="9360"/>
        <w:jc w:val="center"/>
        <w:rPr>
          <w:i/>
          <w:color w:val="000000" w:themeColor="text1"/>
          <w:sz w:val="26"/>
          <w:szCs w:val="26"/>
        </w:rPr>
      </w:pPr>
      <w:r w:rsidRPr="00A0384F">
        <w:rPr>
          <w:i/>
          <w:color w:val="000000" w:themeColor="text1"/>
          <w:sz w:val="26"/>
          <w:szCs w:val="26"/>
        </w:rPr>
        <w:t>Hà Nội, ngày 04/</w:t>
      </w:r>
      <w:r>
        <w:rPr>
          <w:i/>
          <w:color w:val="000000" w:themeColor="text1"/>
          <w:sz w:val="26"/>
          <w:szCs w:val="26"/>
        </w:rPr>
        <w:t>9</w:t>
      </w:r>
      <w:r w:rsidRPr="00A0384F">
        <w:rPr>
          <w:i/>
          <w:color w:val="000000" w:themeColor="text1"/>
          <w:sz w:val="26"/>
          <w:szCs w:val="26"/>
        </w:rPr>
        <w:t>/202</w:t>
      </w:r>
      <w:r>
        <w:rPr>
          <w:i/>
          <w:color w:val="000000" w:themeColor="text1"/>
          <w:sz w:val="26"/>
          <w:szCs w:val="26"/>
        </w:rPr>
        <w:t>5</w:t>
      </w:r>
    </w:p>
    <w:p w14:paraId="3C6F9EC3" w14:textId="77777777" w:rsidR="001571B3" w:rsidRPr="00A0384F" w:rsidRDefault="001571B3" w:rsidP="001571B3">
      <w:pPr>
        <w:ind w:firstLine="720"/>
        <w:rPr>
          <w:color w:val="000000" w:themeColor="text1"/>
          <w:sz w:val="26"/>
          <w:szCs w:val="26"/>
          <w:lang w:val="vi-VN"/>
        </w:rPr>
      </w:pPr>
      <w:r w:rsidRPr="00A0384F">
        <w:rPr>
          <w:b/>
          <w:color w:val="000000" w:themeColor="text1"/>
          <w:sz w:val="26"/>
          <w:szCs w:val="26"/>
          <w:lang w:val="vi-VN"/>
        </w:rPr>
        <w:t xml:space="preserve">Người lập danh sách                    </w:t>
      </w:r>
      <w:bookmarkStart w:id="0" w:name="_GoBack"/>
      <w:bookmarkEnd w:id="0"/>
      <w:r w:rsidRPr="00A0384F">
        <w:rPr>
          <w:b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</w:t>
      </w:r>
      <w:r w:rsidRPr="00A0384F">
        <w:rPr>
          <w:b/>
          <w:color w:val="000000" w:themeColor="text1"/>
          <w:sz w:val="26"/>
          <w:szCs w:val="26"/>
        </w:rPr>
        <w:t xml:space="preserve">    </w:t>
      </w:r>
      <w:r w:rsidRPr="00A0384F">
        <w:rPr>
          <w:b/>
          <w:color w:val="000000" w:themeColor="text1"/>
          <w:sz w:val="26"/>
          <w:szCs w:val="26"/>
          <w:lang w:val="vi-VN"/>
        </w:rPr>
        <w:t>Xác nhận của trưởng Khoa</w:t>
      </w:r>
    </w:p>
    <w:p w14:paraId="212A64AD" w14:textId="77777777" w:rsidR="001571B3" w:rsidRPr="00A0384F" w:rsidRDefault="001571B3" w:rsidP="001571B3">
      <w:pPr>
        <w:rPr>
          <w:color w:val="000000" w:themeColor="text1"/>
          <w:sz w:val="26"/>
          <w:szCs w:val="26"/>
          <w:lang w:val="vi-VN"/>
        </w:rPr>
      </w:pPr>
    </w:p>
    <w:p w14:paraId="7264FF69" w14:textId="77777777" w:rsidR="001571B3" w:rsidRDefault="001571B3" w:rsidP="001571B3">
      <w:pPr>
        <w:rPr>
          <w:color w:val="000000" w:themeColor="text1"/>
          <w:sz w:val="26"/>
          <w:szCs w:val="26"/>
          <w:lang w:val="vi-VN"/>
        </w:rPr>
      </w:pPr>
    </w:p>
    <w:p w14:paraId="27A752B0" w14:textId="77777777" w:rsidR="001571B3" w:rsidRPr="00A0384F" w:rsidRDefault="001571B3" w:rsidP="001571B3">
      <w:pPr>
        <w:rPr>
          <w:color w:val="000000" w:themeColor="text1"/>
          <w:sz w:val="26"/>
          <w:szCs w:val="26"/>
          <w:lang w:val="vi-VN"/>
        </w:rPr>
      </w:pPr>
    </w:p>
    <w:p w14:paraId="591BE102" w14:textId="77777777" w:rsidR="001571B3" w:rsidRPr="00A0384F" w:rsidRDefault="001571B3" w:rsidP="001571B3">
      <w:pPr>
        <w:rPr>
          <w:color w:val="000000" w:themeColor="text1"/>
          <w:sz w:val="26"/>
          <w:szCs w:val="26"/>
        </w:rPr>
      </w:pPr>
      <w:r w:rsidRPr="00A0384F">
        <w:rPr>
          <w:color w:val="000000" w:themeColor="text1"/>
          <w:sz w:val="26"/>
          <w:szCs w:val="26"/>
        </w:rPr>
        <w:t xml:space="preserve">    </w:t>
      </w:r>
      <w:r w:rsidRPr="00A0384F">
        <w:rPr>
          <w:color w:val="000000" w:themeColor="text1"/>
          <w:sz w:val="26"/>
          <w:szCs w:val="26"/>
        </w:rPr>
        <w:tab/>
        <w:t xml:space="preserve">     Hà Minh Tâm</w:t>
      </w:r>
      <w:r w:rsidRPr="00A0384F">
        <w:rPr>
          <w:color w:val="000000" w:themeColor="text1"/>
          <w:sz w:val="26"/>
          <w:szCs w:val="26"/>
        </w:rPr>
        <w:tab/>
      </w:r>
      <w:r w:rsidRPr="00A0384F">
        <w:rPr>
          <w:color w:val="000000" w:themeColor="text1"/>
          <w:sz w:val="26"/>
          <w:szCs w:val="26"/>
        </w:rPr>
        <w:tab/>
      </w:r>
      <w:r w:rsidRPr="00A0384F">
        <w:rPr>
          <w:color w:val="000000" w:themeColor="text1"/>
          <w:sz w:val="26"/>
          <w:szCs w:val="26"/>
        </w:rPr>
        <w:tab/>
      </w:r>
      <w:r w:rsidRPr="00A0384F">
        <w:rPr>
          <w:color w:val="000000" w:themeColor="text1"/>
          <w:sz w:val="26"/>
          <w:szCs w:val="26"/>
        </w:rPr>
        <w:tab/>
      </w:r>
      <w:r w:rsidRPr="00A0384F">
        <w:rPr>
          <w:color w:val="000000" w:themeColor="text1"/>
          <w:sz w:val="26"/>
          <w:szCs w:val="26"/>
        </w:rPr>
        <w:tab/>
      </w:r>
      <w:r w:rsidRPr="00A0384F">
        <w:rPr>
          <w:color w:val="000000" w:themeColor="text1"/>
          <w:sz w:val="26"/>
          <w:szCs w:val="26"/>
        </w:rPr>
        <w:tab/>
      </w:r>
      <w:r w:rsidRPr="00A0384F">
        <w:rPr>
          <w:color w:val="000000" w:themeColor="text1"/>
          <w:sz w:val="26"/>
          <w:szCs w:val="26"/>
        </w:rPr>
        <w:tab/>
      </w:r>
      <w:r w:rsidRPr="00A0384F">
        <w:rPr>
          <w:color w:val="000000" w:themeColor="text1"/>
          <w:sz w:val="26"/>
          <w:szCs w:val="26"/>
        </w:rPr>
        <w:tab/>
      </w:r>
      <w:r w:rsidRPr="00A0384F">
        <w:rPr>
          <w:color w:val="000000" w:themeColor="text1"/>
          <w:sz w:val="26"/>
          <w:szCs w:val="26"/>
        </w:rPr>
        <w:tab/>
      </w:r>
      <w:r w:rsidRPr="00A0384F">
        <w:rPr>
          <w:color w:val="000000" w:themeColor="text1"/>
          <w:sz w:val="26"/>
          <w:szCs w:val="26"/>
        </w:rPr>
        <w:tab/>
      </w:r>
      <w:r w:rsidRPr="00A0384F">
        <w:rPr>
          <w:color w:val="000000" w:themeColor="text1"/>
          <w:sz w:val="26"/>
          <w:szCs w:val="26"/>
        </w:rPr>
        <w:tab/>
        <w:t xml:space="preserve">     Nguyễn Xuân Thành</w:t>
      </w:r>
    </w:p>
    <w:p w14:paraId="1D93F6F9" w14:textId="77777777" w:rsidR="001571B3" w:rsidRPr="00A0384F" w:rsidRDefault="001571B3" w:rsidP="001571B3">
      <w:pPr>
        <w:rPr>
          <w:color w:val="000000" w:themeColor="text1"/>
        </w:rPr>
      </w:pPr>
    </w:p>
    <w:p w14:paraId="1B35B62C" w14:textId="46A7BA2D" w:rsidR="00D15D53" w:rsidRPr="002B766F" w:rsidRDefault="00D15D53" w:rsidP="001571B3"/>
    <w:sectPr w:rsidR="00D15D53" w:rsidRPr="002B766F" w:rsidSect="00E3142B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46"/>
    <w:rsid w:val="0000215D"/>
    <w:rsid w:val="000163A1"/>
    <w:rsid w:val="000167EC"/>
    <w:rsid w:val="000409A2"/>
    <w:rsid w:val="00094082"/>
    <w:rsid w:val="000C44B3"/>
    <w:rsid w:val="000F3C61"/>
    <w:rsid w:val="00104B43"/>
    <w:rsid w:val="00112E69"/>
    <w:rsid w:val="001332C8"/>
    <w:rsid w:val="001571B3"/>
    <w:rsid w:val="00164411"/>
    <w:rsid w:val="001A4935"/>
    <w:rsid w:val="001D4F95"/>
    <w:rsid w:val="00211ADA"/>
    <w:rsid w:val="002642F2"/>
    <w:rsid w:val="00275408"/>
    <w:rsid w:val="002839B5"/>
    <w:rsid w:val="002919CA"/>
    <w:rsid w:val="00293A18"/>
    <w:rsid w:val="002B766F"/>
    <w:rsid w:val="002D2484"/>
    <w:rsid w:val="00306A92"/>
    <w:rsid w:val="00350599"/>
    <w:rsid w:val="00383A1C"/>
    <w:rsid w:val="003A3C0C"/>
    <w:rsid w:val="003B2F71"/>
    <w:rsid w:val="004009BF"/>
    <w:rsid w:val="00433380"/>
    <w:rsid w:val="00433FF0"/>
    <w:rsid w:val="00480191"/>
    <w:rsid w:val="00495181"/>
    <w:rsid w:val="004B02B9"/>
    <w:rsid w:val="004D161B"/>
    <w:rsid w:val="00510607"/>
    <w:rsid w:val="00532511"/>
    <w:rsid w:val="0055595E"/>
    <w:rsid w:val="0060089F"/>
    <w:rsid w:val="006278B6"/>
    <w:rsid w:val="00643070"/>
    <w:rsid w:val="00662EB2"/>
    <w:rsid w:val="00685572"/>
    <w:rsid w:val="006B0221"/>
    <w:rsid w:val="006E49F3"/>
    <w:rsid w:val="00716755"/>
    <w:rsid w:val="007210FE"/>
    <w:rsid w:val="0072291D"/>
    <w:rsid w:val="00737995"/>
    <w:rsid w:val="00781B5B"/>
    <w:rsid w:val="00790A90"/>
    <w:rsid w:val="007A3FB4"/>
    <w:rsid w:val="007B6F9B"/>
    <w:rsid w:val="008154AF"/>
    <w:rsid w:val="00891E67"/>
    <w:rsid w:val="00950696"/>
    <w:rsid w:val="009C14C0"/>
    <w:rsid w:val="009D49D1"/>
    <w:rsid w:val="009F0F04"/>
    <w:rsid w:val="009F3ABC"/>
    <w:rsid w:val="00A95045"/>
    <w:rsid w:val="00AC09F5"/>
    <w:rsid w:val="00AD59D7"/>
    <w:rsid w:val="00B16843"/>
    <w:rsid w:val="00B22FA9"/>
    <w:rsid w:val="00B31E69"/>
    <w:rsid w:val="00BE2BC3"/>
    <w:rsid w:val="00BF7B58"/>
    <w:rsid w:val="00C00224"/>
    <w:rsid w:val="00C0121A"/>
    <w:rsid w:val="00C30000"/>
    <w:rsid w:val="00CB1366"/>
    <w:rsid w:val="00CD7A05"/>
    <w:rsid w:val="00CF28F6"/>
    <w:rsid w:val="00D13DE6"/>
    <w:rsid w:val="00D15D53"/>
    <w:rsid w:val="00D40946"/>
    <w:rsid w:val="00D571D8"/>
    <w:rsid w:val="00DC7D99"/>
    <w:rsid w:val="00DF571B"/>
    <w:rsid w:val="00E3142B"/>
    <w:rsid w:val="00E4240A"/>
    <w:rsid w:val="00F01C22"/>
    <w:rsid w:val="00F10A9C"/>
    <w:rsid w:val="00F32915"/>
    <w:rsid w:val="00F926DC"/>
    <w:rsid w:val="00FB527E"/>
    <w:rsid w:val="00FC2265"/>
    <w:rsid w:val="00FE29A2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5D1DA"/>
  <w15:docId w15:val="{7E86CA11-0E53-4DFA-BDB5-642643B0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D53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TamHM</cp:lastModifiedBy>
  <cp:revision>68</cp:revision>
  <dcterms:created xsi:type="dcterms:W3CDTF">2023-12-28T02:25:00Z</dcterms:created>
  <dcterms:modified xsi:type="dcterms:W3CDTF">2025-09-04T15:11:00Z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d14dd942ca40e1df86d9911792f8553370d1c1d799bfaaab1c85d726f5a20567</vt:lpwstr>
  </property>
</Properties>
</file>