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D15D53" w:rsidRPr="00963DB4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E4FB0C" wp14:editId="1B7FE6A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F253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BG1nBr3wAAAA4BAAAPAAAAZHJzL2Rvd25yZXYu&#10;eG1sTE87T8MwEN6R+A/WIbEgaidVUUnjVBWIgZG2EqsbX5OU+BzFThP66znEQJfTfff4Hvl6cq04&#10;Yx8aTxqSmQKBVHrbUKVhv3t7XIII0ZA1rSfU8I0B1sXtTW4y60f6wPM2VoJJKGRGQx1jl0kZyhqd&#10;CTPfIfHu6HtnIsO+krY3I5O7VqZKPUlnGmKF2nT4UmP5tR2cBgzDIlGbZ1ft3y/jw2d6OY3dTuv7&#10;u+l1xWWzAhFxiv8f8JuB/UPBxg5+IBtEy1jN2X/UME8TEHyQLpbcHP4GssjldYziBwAA//8DAFBL&#10;AQItABQABgAIAAAAIQC2gziS/gAAAOEBAAATAAAAAAAAAAAAAAAAAAAAAABbQ29udGVudF9UeXBl&#10;c10ueG1sUEsBAi0AFAAGAAgAAAAhADj9If/WAAAAlAEAAAsAAAAAAAAAAAAAAAAALwEAAF9yZWxz&#10;Ly5yZWxzUEsBAi0AFAAGAAgAAAAhAC/GAYm3AQAAVQMAAA4AAAAAAAAAAAAAAAAALgIAAGRycy9l&#10;Mm9Eb2MueG1sUEsBAi0AFAAGAAgAAAAhAEbWcGvfAAAADgEAAA8AAAAAAAAAAAAAAAAAEQQAAGRy&#10;cy9kb3ducmV2LnhtbFBLBQYAAAAABAAEAPMAAAAdBQAAAAA=&#10;"/>
                  </w:pict>
                </mc:Fallback>
              </mc:AlternateContent>
            </w:r>
            <w:r w:rsidRPr="00003708">
              <w:rPr>
                <w:b/>
                <w:bCs/>
              </w:rPr>
              <w:t xml:space="preserve">KHOA </w:t>
            </w:r>
            <w:r w:rsidR="00963DB4">
              <w:rPr>
                <w:b/>
                <w:bCs/>
              </w:rPr>
              <w:t>LỊCH</w:t>
            </w:r>
            <w:r w:rsidR="00963DB4">
              <w:rPr>
                <w:b/>
                <w:bCs/>
                <w:lang w:val="vi-VN"/>
              </w:rPr>
              <w:t xml:space="preserve"> SỬ</w:t>
            </w:r>
          </w:p>
        </w:tc>
        <w:tc>
          <w:tcPr>
            <w:tcW w:w="2511" w:type="dxa"/>
            <w:shd w:val="clear" w:color="auto" w:fill="auto"/>
          </w:tcPr>
          <w:p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C09912" wp14:editId="3BBCF97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693ED30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05qONeEAAAAMAQAADwAAAGRycy9kb3ducmV2&#10;LnhtbEyPQU/CQBCF7yb8h82QcDGypYQqpVtCMB48CiRel+7YVruzTXdLK7/e0QteJvnyZt68l21H&#10;24gLdr52pGAxj0AgFc7UVCo4HV8enkD4oMnoxhEq+EYP23xyl+nUuIHe8HIIpWAT8qlWUIXQplL6&#10;okKr/dy1SKx9uM7qwNiV0nR6YHPbyDiKEml1Tfyh0i3uKyy+Dr1VgL5fLaLd2pan1+tw/x5fP4f2&#10;qNRsOj5veOw2IAKO4XYBvx04P+Qc7Ox6Ml40CuL4cc2rCpIlCNZXyZL5/Mcyz+T/EvkPAAAA//8D&#10;AFBLAQItABQABgAIAAAAIQC2gziS/gAAAOEBAAATAAAAAAAAAAAAAAAAAAAAAABbQ29udGVudF9U&#10;eXBlc10ueG1sUEsBAi0AFAAGAAgAAAAhADj9If/WAAAAlAEAAAsAAAAAAAAAAAAAAAAALwEAAF9y&#10;ZWxzLy5yZWxzUEsBAi0AFAAGAAgAAAAhAKuARJ64AQAAVgMAAA4AAAAAAAAAAAAAAAAALgIAAGRy&#10;cy9lMm9Eb2MueG1sUEsBAi0AFAAGAAgAAAAhANOajjXhAAAADAEAAA8AAAAAAAAAAAAAAAAAEgQA&#10;AGRycy9kb3ducmV2LnhtbFBLBQYAAAAABAAEAPMAAAAgBQAAAAA=&#10;"/>
                  </w:pict>
                </mc:Fallback>
              </mc:AlternateContent>
            </w:r>
          </w:p>
        </w:tc>
      </w:tr>
    </w:tbl>
    <w:p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D15D53" w:rsidRPr="0020392D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 xml:space="preserve">KHOA </w:t>
      </w:r>
      <w:r w:rsidR="00963DB4">
        <w:rPr>
          <w:b/>
          <w:sz w:val="36"/>
          <w:szCs w:val="36"/>
          <w:lang w:val="vi-VN"/>
        </w:rPr>
        <w:t xml:space="preserve">LỊCH SỬ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9B2AEB">
        <w:rPr>
          <w:b/>
          <w:sz w:val="36"/>
          <w:szCs w:val="36"/>
        </w:rPr>
        <w:t>5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 w:rsidR="0020392D">
        <w:rPr>
          <w:b/>
          <w:sz w:val="36"/>
          <w:szCs w:val="36"/>
        </w:rPr>
        <w:t>5</w:t>
      </w:r>
    </w:p>
    <w:p w:rsidR="00D15D53" w:rsidRPr="0092334C" w:rsidRDefault="00D15D53" w:rsidP="00D15D53">
      <w:pPr>
        <w:rPr>
          <w:b/>
          <w:sz w:val="28"/>
          <w:szCs w:val="28"/>
        </w:rPr>
      </w:pPr>
    </w:p>
    <w:p w:rsidR="00D15D53" w:rsidRPr="0020392D" w:rsidRDefault="00D15D53" w:rsidP="00D15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</w:t>
      </w:r>
      <w:r w:rsidR="009B2A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20392D">
        <w:rPr>
          <w:b/>
          <w:sz w:val="28"/>
          <w:szCs w:val="28"/>
        </w:rPr>
        <w:t>5</w:t>
      </w:r>
    </w:p>
    <w:p w:rsidR="00D15D53" w:rsidRPr="00270F73" w:rsidRDefault="00D15D53" w:rsidP="00D15D5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221"/>
        <w:gridCol w:w="4394"/>
        <w:gridCol w:w="2551"/>
        <w:gridCol w:w="1250"/>
        <w:gridCol w:w="1201"/>
        <w:gridCol w:w="1032"/>
      </w:tblGrid>
      <w:tr w:rsidR="00D15D53" w:rsidRPr="00C468D8" w:rsidTr="009B2AEB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5D53" w:rsidRPr="00FC398E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C398E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201" w:type="dxa"/>
            <w:shd w:val="clear" w:color="auto" w:fill="auto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C468D8">
              <w:rPr>
                <w:b/>
                <w:sz w:val="22"/>
                <w:szCs w:val="22"/>
              </w:rPr>
              <w:t>Địa điểm</w:t>
            </w:r>
            <w:r w:rsidRPr="00C468D8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Ghi chú</w:t>
            </w:r>
          </w:p>
        </w:tc>
      </w:tr>
      <w:tr w:rsidR="00A854B4" w:rsidRPr="00A854B4" w:rsidTr="009B2AEB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854B4" w:rsidRPr="00A854B4" w:rsidRDefault="00A854B4" w:rsidP="009B2A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1" w:type="dxa"/>
            <w:shd w:val="clear" w:color="auto" w:fill="auto"/>
          </w:tcPr>
          <w:p w:rsidR="00A854B4" w:rsidRPr="00A854B4" w:rsidRDefault="00A854B4" w:rsidP="009B2AEB">
            <w:pPr>
              <w:shd w:val="clear" w:color="auto" w:fill="FFFFFF"/>
              <w:spacing w:line="276" w:lineRule="auto"/>
              <w:jc w:val="both"/>
              <w:rPr>
                <w:spacing w:val="3"/>
                <w:sz w:val="22"/>
                <w:szCs w:val="22"/>
                <w:shd w:val="clear" w:color="auto" w:fill="FFFFFF"/>
                <w:lang w:val="vi-VN"/>
              </w:rPr>
            </w:pPr>
            <w:r w:rsidRPr="00A854B4">
              <w:rPr>
                <w:spacing w:val="3"/>
                <w:sz w:val="22"/>
                <w:szCs w:val="22"/>
                <w:shd w:val="clear" w:color="auto" w:fill="FFFFFF"/>
                <w:lang w:val="vi-VN"/>
              </w:rPr>
              <w:t>Khai thác và sử dụng số liệu thống kê trong dạy học Địa lí nhằm phát triển năng lực tìm hiểu Địa lí cho học sinh phổ thông</w:t>
            </w:r>
          </w:p>
        </w:tc>
        <w:tc>
          <w:tcPr>
            <w:tcW w:w="4394" w:type="dxa"/>
            <w:shd w:val="clear" w:color="auto" w:fill="auto"/>
          </w:tcPr>
          <w:p w:rsidR="00A854B4" w:rsidRPr="00FC398E" w:rsidRDefault="00A854B4" w:rsidP="00E31006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val="vi-VN"/>
              </w:rPr>
            </w:pPr>
            <w:r w:rsidRPr="00FC398E">
              <w:rPr>
                <w:sz w:val="22"/>
                <w:szCs w:val="22"/>
                <w:lang w:val="vi-VN"/>
              </w:rPr>
              <w:t xml:space="preserve">Tập trung </w:t>
            </w:r>
            <w:r w:rsidRPr="00A854B4">
              <w:rPr>
                <w:spacing w:val="3"/>
                <w:sz w:val="22"/>
                <w:szCs w:val="22"/>
                <w:shd w:val="clear" w:color="auto" w:fill="FFFFFF"/>
                <w:lang w:val="vi-VN"/>
              </w:rPr>
              <w:t>k</w:t>
            </w:r>
            <w:r w:rsidRPr="00A854B4">
              <w:rPr>
                <w:spacing w:val="3"/>
                <w:sz w:val="22"/>
                <w:szCs w:val="22"/>
                <w:shd w:val="clear" w:color="auto" w:fill="FFFFFF"/>
                <w:lang w:val="vi-VN"/>
              </w:rPr>
              <w:t>hai thác và sử dụng số liệu thống kê trong dạy học Địa lí nhằm phát triển năng lực tìm hiểu Địa lí cho học sinh phổ thông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4B4" w:rsidRPr="00A854B4" w:rsidRDefault="00A854B4" w:rsidP="009B2A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TS. Thân Thị Huyền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854B4" w:rsidRPr="00A854B4" w:rsidRDefault="00A854B4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8h00 ngày 20/5/2025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854B4" w:rsidRPr="00A854B4" w:rsidRDefault="00A854B4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A854B4" w:rsidRPr="00A854B4" w:rsidRDefault="00A854B4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785626" w:rsidRPr="00C468D8" w:rsidTr="009B2AEB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785626" w:rsidRPr="00A854B4" w:rsidRDefault="00A854B4" w:rsidP="009B2A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21" w:type="dxa"/>
            <w:shd w:val="clear" w:color="auto" w:fill="auto"/>
          </w:tcPr>
          <w:p w:rsidR="00785626" w:rsidRPr="009B2AEB" w:rsidRDefault="009B2AEB" w:rsidP="009B2AEB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val="vi-VN"/>
              </w:rPr>
            </w:pPr>
            <w:r w:rsidRPr="009B2AEB">
              <w:rPr>
                <w:spacing w:val="3"/>
                <w:sz w:val="22"/>
                <w:szCs w:val="22"/>
                <w:shd w:val="clear" w:color="auto" w:fill="FFFFFF"/>
                <w:lang w:val="vi-VN"/>
              </w:rPr>
              <w:t>Phát triển du lịch Bắc Hà</w:t>
            </w:r>
            <w:r>
              <w:rPr>
                <w:spacing w:val="3"/>
                <w:sz w:val="22"/>
                <w:szCs w:val="22"/>
                <w:shd w:val="clear" w:color="auto" w:fill="FFFFFF"/>
                <w:lang w:val="vi-VN"/>
              </w:rPr>
              <w:t>, Lào Cai gắn với sản xuất nông</w:t>
            </w:r>
            <w:r w:rsidRPr="009B2AEB">
              <w:rPr>
                <w:spacing w:val="3"/>
                <w:sz w:val="22"/>
                <w:szCs w:val="22"/>
                <w:shd w:val="clear" w:color="auto" w:fill="FFFFFF"/>
                <w:lang w:val="vi-VN"/>
              </w:rPr>
              <w:t xml:space="preserve"> nghiệp</w:t>
            </w:r>
          </w:p>
        </w:tc>
        <w:tc>
          <w:tcPr>
            <w:tcW w:w="4394" w:type="dxa"/>
            <w:shd w:val="clear" w:color="auto" w:fill="auto"/>
          </w:tcPr>
          <w:p w:rsidR="00E31006" w:rsidRPr="00FC398E" w:rsidRDefault="00FC398E" w:rsidP="00E31006">
            <w:pPr>
              <w:shd w:val="clear" w:color="auto" w:fill="FFFFFF"/>
              <w:spacing w:line="276" w:lineRule="auto"/>
              <w:jc w:val="both"/>
              <w:rPr>
                <w:spacing w:val="3"/>
                <w:sz w:val="22"/>
                <w:szCs w:val="22"/>
                <w:lang w:val="vi-VN"/>
              </w:rPr>
            </w:pPr>
            <w:r w:rsidRPr="00FC398E">
              <w:rPr>
                <w:sz w:val="22"/>
                <w:szCs w:val="22"/>
                <w:lang w:val="vi-VN"/>
              </w:rPr>
              <w:t>Tập trung phân tích làm rõ</w:t>
            </w:r>
            <w:r w:rsidR="00015AC0" w:rsidRPr="00FC398E">
              <w:rPr>
                <w:sz w:val="22"/>
                <w:szCs w:val="22"/>
                <w:lang w:val="vi-VN"/>
              </w:rPr>
              <w:t xml:space="preserve"> </w:t>
            </w:r>
            <w:r w:rsidR="00FE2517" w:rsidRPr="00FC398E">
              <w:rPr>
                <w:sz w:val="22"/>
                <w:szCs w:val="22"/>
                <w:lang w:val="vi-VN"/>
              </w:rPr>
              <w:t xml:space="preserve">một số </w:t>
            </w:r>
            <w:r w:rsidR="00E31006" w:rsidRPr="00E31006">
              <w:rPr>
                <w:rStyle w:val="text"/>
                <w:spacing w:val="3"/>
                <w:sz w:val="22"/>
                <w:szCs w:val="22"/>
                <w:lang w:val="vi-VN"/>
              </w:rPr>
              <w:t>kinh nghiệm về</w:t>
            </w:r>
            <w:r w:rsidR="009B2AEB" w:rsidRPr="009B2AEB">
              <w:rPr>
                <w:rStyle w:val="text"/>
                <w:spacing w:val="3"/>
                <w:sz w:val="22"/>
                <w:szCs w:val="22"/>
                <w:lang w:val="vi-VN"/>
              </w:rPr>
              <w:t xml:space="preserve"> </w:t>
            </w:r>
            <w:r w:rsidR="009B2AEB" w:rsidRPr="009B2AEB">
              <w:rPr>
                <w:spacing w:val="3"/>
                <w:sz w:val="22"/>
                <w:szCs w:val="22"/>
                <w:shd w:val="clear" w:color="auto" w:fill="FFFFFF"/>
                <w:lang w:val="vi-VN"/>
              </w:rPr>
              <w:t>phát triển du lịch Bắc Hà</w:t>
            </w:r>
            <w:r w:rsidR="009B2AEB">
              <w:rPr>
                <w:spacing w:val="3"/>
                <w:sz w:val="22"/>
                <w:szCs w:val="22"/>
                <w:shd w:val="clear" w:color="auto" w:fill="FFFFFF"/>
                <w:lang w:val="vi-VN"/>
              </w:rPr>
              <w:t>, Lào Cai gắn với sản xuất nông</w:t>
            </w:r>
            <w:r w:rsidR="009B2AEB" w:rsidRPr="009B2AEB">
              <w:rPr>
                <w:spacing w:val="3"/>
                <w:sz w:val="22"/>
                <w:szCs w:val="22"/>
                <w:shd w:val="clear" w:color="auto" w:fill="FFFFFF"/>
                <w:lang w:val="vi-VN"/>
              </w:rPr>
              <w:t xml:space="preserve"> nghiệp</w:t>
            </w:r>
            <w:r w:rsidR="00E31006" w:rsidRPr="00FC398E">
              <w:rPr>
                <w:rStyle w:val="text"/>
                <w:spacing w:val="3"/>
                <w:sz w:val="22"/>
                <w:szCs w:val="22"/>
                <w:lang w:val="vi-VN"/>
              </w:rPr>
              <w:t>.</w:t>
            </w:r>
          </w:p>
          <w:p w:rsidR="00FC398E" w:rsidRPr="00FC398E" w:rsidRDefault="00FC398E" w:rsidP="00FC398E">
            <w:pPr>
              <w:shd w:val="clear" w:color="auto" w:fill="FFFFFF"/>
              <w:spacing w:line="276" w:lineRule="auto"/>
              <w:jc w:val="both"/>
              <w:rPr>
                <w:spacing w:val="3"/>
                <w:sz w:val="22"/>
                <w:szCs w:val="22"/>
                <w:lang w:val="vi-VN"/>
              </w:rPr>
            </w:pPr>
            <w:r w:rsidRPr="00FC398E">
              <w:rPr>
                <w:rStyle w:val="text"/>
                <w:spacing w:val="3"/>
                <w:sz w:val="22"/>
                <w:szCs w:val="22"/>
                <w:lang w:val="vi-VN"/>
              </w:rPr>
              <w:t>.</w:t>
            </w:r>
          </w:p>
          <w:p w:rsidR="00785626" w:rsidRPr="00FC398E" w:rsidRDefault="00785626" w:rsidP="00FC398E">
            <w:pPr>
              <w:spacing w:line="27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85626" w:rsidRPr="009B2AEB" w:rsidRDefault="009B2AEB" w:rsidP="009B2AEB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 w:rsidRPr="009B2AEB">
              <w:rPr>
                <w:sz w:val="22"/>
                <w:szCs w:val="22"/>
                <w:lang w:val="vi-VN"/>
              </w:rPr>
              <w:t>PGS.</w:t>
            </w:r>
            <w:r w:rsidR="00785626">
              <w:rPr>
                <w:sz w:val="22"/>
                <w:szCs w:val="22"/>
                <w:lang w:val="vi-VN"/>
              </w:rPr>
              <w:t xml:space="preserve">TS. </w:t>
            </w:r>
            <w:r w:rsidRPr="009B2AEB">
              <w:rPr>
                <w:sz w:val="22"/>
                <w:szCs w:val="22"/>
                <w:lang w:val="vi-VN"/>
              </w:rPr>
              <w:t>Đỗ Thị Mùi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785626" w:rsidRPr="0020392D" w:rsidRDefault="009B2AEB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85626">
              <w:rPr>
                <w:sz w:val="22"/>
                <w:szCs w:val="22"/>
                <w:lang w:val="vi-VN"/>
              </w:rPr>
              <w:t>h</w:t>
            </w:r>
            <w:r>
              <w:rPr>
                <w:sz w:val="22"/>
                <w:szCs w:val="22"/>
              </w:rPr>
              <w:t>3</w:t>
            </w:r>
            <w:r w:rsidR="005A7E54">
              <w:rPr>
                <w:sz w:val="22"/>
                <w:szCs w:val="22"/>
                <w:lang w:val="vi-VN"/>
              </w:rPr>
              <w:t>0</w:t>
            </w:r>
            <w:r w:rsidR="005A7E54">
              <w:rPr>
                <w:sz w:val="22"/>
                <w:szCs w:val="22"/>
              </w:rPr>
              <w:t xml:space="preserve"> ngày </w:t>
            </w:r>
            <w:r>
              <w:rPr>
                <w:sz w:val="22"/>
                <w:szCs w:val="22"/>
              </w:rPr>
              <w:t>21</w:t>
            </w:r>
            <w:r w:rsidR="00785626">
              <w:rPr>
                <w:sz w:val="22"/>
                <w:szCs w:val="22"/>
                <w:lang w:val="vi-VN"/>
              </w:rPr>
              <w:t>/</w:t>
            </w:r>
            <w:r w:rsidR="0020392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20392D">
              <w:rPr>
                <w:sz w:val="22"/>
                <w:szCs w:val="22"/>
                <w:lang w:val="vi-VN"/>
              </w:rPr>
              <w:t>/202</w:t>
            </w:r>
            <w:r w:rsidR="0020392D">
              <w:rPr>
                <w:sz w:val="22"/>
                <w:szCs w:val="22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85626" w:rsidRPr="007271DA" w:rsidRDefault="00FE2517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5626" w:rsidRPr="00C468D8" w:rsidRDefault="00785626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75408" w:rsidRDefault="00D15D53">
      <w:pPr>
        <w:rPr>
          <w:i/>
          <w:iCs/>
          <w:lang w:val="vi-VN"/>
        </w:rPr>
      </w:pPr>
      <w:r w:rsidRPr="00C468D8">
        <w:rPr>
          <w:i/>
          <w:iCs/>
          <w:lang w:val="vi-VN"/>
        </w:rPr>
        <w:t>Danh sách</w:t>
      </w:r>
      <w:r w:rsidR="00AD601B" w:rsidRPr="00C468D8">
        <w:rPr>
          <w:i/>
          <w:iCs/>
          <w:lang w:val="vi-VN"/>
        </w:rPr>
        <w:t xml:space="preserve"> ấn định</w:t>
      </w:r>
      <w:r w:rsidRPr="00C468D8">
        <w:rPr>
          <w:i/>
          <w:iCs/>
          <w:lang w:val="vi-VN"/>
        </w:rPr>
        <w:t xml:space="preserve"> có </w:t>
      </w:r>
      <w:r w:rsidR="00785626">
        <w:rPr>
          <w:i/>
          <w:iCs/>
          <w:lang w:val="vi-VN"/>
        </w:rPr>
        <w:t>0</w:t>
      </w:r>
      <w:r w:rsidR="00A854B4">
        <w:rPr>
          <w:i/>
          <w:iCs/>
        </w:rPr>
        <w:t>2</w:t>
      </w:r>
      <w:bookmarkStart w:id="0" w:name="_GoBack"/>
      <w:bookmarkEnd w:id="0"/>
      <w:r w:rsidRPr="00C468D8">
        <w:rPr>
          <w:i/>
          <w:iCs/>
          <w:lang w:val="vi-VN"/>
        </w:rPr>
        <w:t xml:space="preserve"> seminar</w:t>
      </w:r>
      <w:r w:rsidR="00AD601B" w:rsidRPr="00C468D8">
        <w:rPr>
          <w:i/>
          <w:iCs/>
          <w:lang w:val="vi-VN"/>
        </w:rPr>
        <w:t>./.</w:t>
      </w:r>
    </w:p>
    <w:p w:rsidR="00784FA1" w:rsidRPr="00963DB4" w:rsidRDefault="00784FA1">
      <w:pPr>
        <w:rPr>
          <w:i/>
          <w:iCs/>
          <w:lang w:val="vi-VN"/>
        </w:rPr>
      </w:pPr>
    </w:p>
    <w:p w:rsidR="00AD601B" w:rsidRPr="00E95B23" w:rsidRDefault="00AD601B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  <w:sectPr w:rsidR="00BF24CD" w:rsidRPr="00E95B23" w:rsidSect="00D15D53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:rsidR="00963DB4" w:rsidRPr="00AD601B" w:rsidRDefault="00D15D53" w:rsidP="00963DB4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lastRenderedPageBreak/>
        <w:t>Người lập danh sách</w:t>
      </w:r>
    </w:p>
    <w:p w:rsidR="00963DB4" w:rsidRPr="00BD67AF" w:rsidRDefault="00963DB4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AD601B" w:rsidRPr="00BD67AF" w:rsidRDefault="00BF24CD" w:rsidP="00BF24CD">
      <w:pPr>
        <w:jc w:val="center"/>
        <w:rPr>
          <w:b/>
          <w:bCs/>
          <w:lang w:val="vi-VN"/>
        </w:rPr>
      </w:pPr>
      <w:r w:rsidRPr="007271DA">
        <w:rPr>
          <w:b/>
          <w:bCs/>
          <w:lang w:val="vi-VN"/>
        </w:rPr>
        <w:t>Phùng Gia Bách</w:t>
      </w:r>
    </w:p>
    <w:p w:rsidR="00963DB4" w:rsidRPr="00BD67AF" w:rsidRDefault="00BF24CD" w:rsidP="00BF24CD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lastRenderedPageBreak/>
        <w:t>Xác nhận của trưởng Khoa</w:t>
      </w:r>
    </w:p>
    <w:p w:rsidR="00963DB4" w:rsidRDefault="00963DB4" w:rsidP="00963DB4">
      <w:pPr>
        <w:jc w:val="center"/>
        <w:rPr>
          <w:lang w:val="vi-VN"/>
        </w:rPr>
      </w:pPr>
    </w:p>
    <w:p w:rsidR="00AD601B" w:rsidRPr="00BD67AF" w:rsidRDefault="00AD601B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0A72A8" w:rsidRDefault="000A72A8" w:rsidP="00963DB4">
      <w:pPr>
        <w:jc w:val="center"/>
        <w:rPr>
          <w:lang w:val="vi-VN"/>
        </w:rPr>
      </w:pPr>
    </w:p>
    <w:p w:rsidR="00AD601B" w:rsidRDefault="00963DB4" w:rsidP="00784FA1">
      <w:pPr>
        <w:jc w:val="center"/>
        <w:rPr>
          <w:b/>
          <w:bCs/>
          <w:lang w:val="vi-VN"/>
        </w:rPr>
        <w:sectPr w:rsidR="00AD601B" w:rsidSect="00AD601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81"/>
        </w:sectPr>
      </w:pPr>
      <w:r w:rsidRPr="000A72A8">
        <w:rPr>
          <w:b/>
          <w:bCs/>
          <w:lang w:val="vi-VN"/>
        </w:rPr>
        <w:t>Nguyễn Văn Dũn</w:t>
      </w:r>
      <w:r w:rsidR="00785626">
        <w:rPr>
          <w:b/>
          <w:bCs/>
          <w:lang w:val="vi-VN"/>
        </w:rPr>
        <w:t>g</w:t>
      </w:r>
    </w:p>
    <w:p w:rsidR="00AD601B" w:rsidRPr="000A72A8" w:rsidRDefault="00AD601B" w:rsidP="00784FA1">
      <w:pPr>
        <w:rPr>
          <w:b/>
          <w:bCs/>
          <w:lang w:val="vi-VN"/>
        </w:rPr>
      </w:pPr>
    </w:p>
    <w:sectPr w:rsidR="00AD601B" w:rsidRPr="000A72A8" w:rsidSect="00AD601B">
      <w:type w:val="continuous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15AC0"/>
    <w:rsid w:val="00075CA1"/>
    <w:rsid w:val="00080655"/>
    <w:rsid w:val="0009304A"/>
    <w:rsid w:val="0009600A"/>
    <w:rsid w:val="000A72A8"/>
    <w:rsid w:val="000F229B"/>
    <w:rsid w:val="00167BAB"/>
    <w:rsid w:val="001F5D74"/>
    <w:rsid w:val="0020392D"/>
    <w:rsid w:val="00207815"/>
    <w:rsid w:val="002243E7"/>
    <w:rsid w:val="0024422B"/>
    <w:rsid w:val="00262C16"/>
    <w:rsid w:val="00275408"/>
    <w:rsid w:val="002A44DA"/>
    <w:rsid w:val="003559C7"/>
    <w:rsid w:val="003D7874"/>
    <w:rsid w:val="003E0159"/>
    <w:rsid w:val="005A7E54"/>
    <w:rsid w:val="005C4755"/>
    <w:rsid w:val="00661242"/>
    <w:rsid w:val="006B29FC"/>
    <w:rsid w:val="006C7B68"/>
    <w:rsid w:val="007271DA"/>
    <w:rsid w:val="00781B5B"/>
    <w:rsid w:val="00784FA1"/>
    <w:rsid w:val="00785626"/>
    <w:rsid w:val="007A5E8F"/>
    <w:rsid w:val="00870F3B"/>
    <w:rsid w:val="008A3958"/>
    <w:rsid w:val="008A50CA"/>
    <w:rsid w:val="008C061C"/>
    <w:rsid w:val="008F5A60"/>
    <w:rsid w:val="00950B15"/>
    <w:rsid w:val="00963DB4"/>
    <w:rsid w:val="009B2AEB"/>
    <w:rsid w:val="009D4C9C"/>
    <w:rsid w:val="009D7177"/>
    <w:rsid w:val="00A5204E"/>
    <w:rsid w:val="00A854B4"/>
    <w:rsid w:val="00AD601B"/>
    <w:rsid w:val="00AE55BC"/>
    <w:rsid w:val="00B37750"/>
    <w:rsid w:val="00BC4B2D"/>
    <w:rsid w:val="00BD4860"/>
    <w:rsid w:val="00BD67AF"/>
    <w:rsid w:val="00BF24CD"/>
    <w:rsid w:val="00C15EA2"/>
    <w:rsid w:val="00C468D8"/>
    <w:rsid w:val="00CC37D9"/>
    <w:rsid w:val="00CD1148"/>
    <w:rsid w:val="00D15D53"/>
    <w:rsid w:val="00D40946"/>
    <w:rsid w:val="00DD4D21"/>
    <w:rsid w:val="00DD57AC"/>
    <w:rsid w:val="00DF7A67"/>
    <w:rsid w:val="00E31006"/>
    <w:rsid w:val="00E857C5"/>
    <w:rsid w:val="00E95B23"/>
    <w:rsid w:val="00EC5A57"/>
    <w:rsid w:val="00F03CCC"/>
    <w:rsid w:val="00F248CD"/>
    <w:rsid w:val="00F50247"/>
    <w:rsid w:val="00FC398E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  <w:style w:type="character" w:customStyle="1" w:styleId="text">
    <w:name w:val="text"/>
    <w:basedOn w:val="DefaultParagraphFont"/>
    <w:rsid w:val="00FC398E"/>
  </w:style>
  <w:style w:type="character" w:customStyle="1" w:styleId="emoji-sizer">
    <w:name w:val="emoji-sizer"/>
    <w:basedOn w:val="DefaultParagraphFont"/>
    <w:rsid w:val="00FC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  <w:style w:type="character" w:customStyle="1" w:styleId="text">
    <w:name w:val="text"/>
    <w:basedOn w:val="DefaultParagraphFont"/>
    <w:rsid w:val="00FC398E"/>
  </w:style>
  <w:style w:type="character" w:customStyle="1" w:styleId="emoji-sizer">
    <w:name w:val="emoji-sizer"/>
    <w:basedOn w:val="DefaultParagraphFont"/>
    <w:rsid w:val="00FC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16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4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1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80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8990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771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12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30287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2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9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153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16305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8411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223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81339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94110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2024-04-05T09:22:00Z</dcterms:created>
  <dcterms:modified xsi:type="dcterms:W3CDTF">2025-05-08T09:04:00Z</dcterms:modified>
</cp:coreProperties>
</file>