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929" w:type="dxa"/>
        <w:jc w:val="center"/>
        <w:tblLook w:val="04A0" w:firstRow="1" w:lastRow="0" w:firstColumn="1" w:lastColumn="0" w:noHBand="0" w:noVBand="1"/>
      </w:tblPr>
      <w:tblGrid>
        <w:gridCol w:w="4600"/>
        <w:gridCol w:w="1068"/>
        <w:gridCol w:w="7261"/>
      </w:tblGrid>
      <w:tr w:rsidR="00D15D53" w:rsidRPr="007F49EF" w14:paraId="7F4A8620" w14:textId="77777777" w:rsidTr="0037090B">
        <w:trPr>
          <w:trHeight w:val="1141"/>
          <w:jc w:val="center"/>
        </w:trPr>
        <w:tc>
          <w:tcPr>
            <w:tcW w:w="4600" w:type="dxa"/>
          </w:tcPr>
          <w:p w14:paraId="17847777" w14:textId="77777777" w:rsidR="00D15D53" w:rsidRPr="007F49EF" w:rsidRDefault="00D15D53" w:rsidP="007F49EF">
            <w:pPr>
              <w:widowControl w:val="0"/>
              <w:autoSpaceDE w:val="0"/>
              <w:autoSpaceDN w:val="0"/>
              <w:adjustRightInd w:val="0"/>
              <w:spacing w:line="276" w:lineRule="auto"/>
              <w:jc w:val="center"/>
              <w:rPr>
                <w:bCs/>
                <w:sz w:val="26"/>
                <w:szCs w:val="26"/>
              </w:rPr>
            </w:pPr>
            <w:r w:rsidRPr="007F49EF">
              <w:rPr>
                <w:bCs/>
                <w:spacing w:val="2"/>
                <w:sz w:val="26"/>
                <w:szCs w:val="26"/>
              </w:rPr>
              <w:t>T</w:t>
            </w:r>
            <w:r w:rsidRPr="007F49EF">
              <w:rPr>
                <w:bCs/>
                <w:sz w:val="26"/>
                <w:szCs w:val="26"/>
              </w:rPr>
              <w:t>R</w:t>
            </w:r>
            <w:r w:rsidRPr="007F49EF">
              <w:rPr>
                <w:bCs/>
                <w:spacing w:val="2"/>
                <w:sz w:val="26"/>
                <w:szCs w:val="26"/>
              </w:rPr>
              <w:t>Ư</w:t>
            </w:r>
            <w:r w:rsidRPr="007F49EF">
              <w:rPr>
                <w:bCs/>
                <w:spacing w:val="1"/>
                <w:sz w:val="26"/>
                <w:szCs w:val="26"/>
              </w:rPr>
              <w:t>ỜN</w:t>
            </w:r>
            <w:r w:rsidRPr="007F49EF">
              <w:rPr>
                <w:bCs/>
                <w:sz w:val="26"/>
                <w:szCs w:val="26"/>
              </w:rPr>
              <w:t>G</w:t>
            </w:r>
            <w:r w:rsidRPr="007F49EF">
              <w:rPr>
                <w:spacing w:val="-1"/>
                <w:sz w:val="26"/>
                <w:szCs w:val="26"/>
              </w:rPr>
              <w:t xml:space="preserve"> </w:t>
            </w:r>
            <w:r w:rsidRPr="007F49EF">
              <w:rPr>
                <w:bCs/>
                <w:sz w:val="26"/>
                <w:szCs w:val="26"/>
              </w:rPr>
              <w:t>ĐHSP HÀ NỘI 2</w:t>
            </w:r>
          </w:p>
          <w:p w14:paraId="4FE7DC35" w14:textId="1044591F" w:rsidR="00D15D53" w:rsidRPr="007F49EF" w:rsidRDefault="00D15D53" w:rsidP="007F49EF">
            <w:pPr>
              <w:widowControl w:val="0"/>
              <w:autoSpaceDE w:val="0"/>
              <w:autoSpaceDN w:val="0"/>
              <w:adjustRightInd w:val="0"/>
              <w:spacing w:line="276" w:lineRule="auto"/>
              <w:jc w:val="center"/>
              <w:rPr>
                <w:b/>
                <w:bCs/>
                <w:sz w:val="26"/>
                <w:szCs w:val="26"/>
              </w:rPr>
            </w:pPr>
            <w:r w:rsidRPr="007F49EF">
              <w:rPr>
                <w:b/>
                <w:noProof/>
                <w:sz w:val="26"/>
                <w:szCs w:val="26"/>
                <w:lang w:val="vi-VN" w:eastAsia="vi-VN"/>
              </w:rPr>
              <mc:AlternateContent>
                <mc:Choice Requires="wps">
                  <w:drawing>
                    <wp:anchor distT="4294967295" distB="4294967295" distL="114300" distR="114300" simplePos="0" relativeHeight="251660288" behindDoc="0" locked="0" layoutInCell="1" allowOverlap="1" wp14:anchorId="4345908B" wp14:editId="5EC6FA23">
                      <wp:simplePos x="0" y="0"/>
                      <wp:positionH relativeFrom="column">
                        <wp:posOffset>659130</wp:posOffset>
                      </wp:positionH>
                      <wp:positionV relativeFrom="paragraph">
                        <wp:posOffset>203834</wp:posOffset>
                      </wp:positionV>
                      <wp:extent cx="97980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9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4BFFD6" id="_x0000_t32" coordsize="21600,21600" o:spt="32" o:oned="t" path="m,l21600,21600e" filled="f">
                      <v:path arrowok="t" fillok="f" o:connecttype="none"/>
                      <o:lock v:ext="edit" shapetype="t"/>
                    </v:shapetype>
                    <v:shape id="Straight Arrow Connector 2" o:spid="_x0000_s1026" type="#_x0000_t32" style="position:absolute;margin-left:51.9pt;margin-top:16.05pt;width:77.1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GJtwEAAFUDAAAOAAAAZHJzL2Uyb0RvYy54bWysU8Fu2zAMvQ/YPwi6L3YCZGuNOD2k7S7d&#10;FqDdBzCSbAuVRYFU4uTvJ6lJVmy3YT4IlEg+Pj7Sq7vj6MTBEFv0rZzPaimMV6it71v58+Xx04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"/>
                  </w:pict>
                </mc:Fallback>
              </mc:AlternateContent>
            </w:r>
            <w:r w:rsidR="0084310C" w:rsidRPr="007F49EF">
              <w:rPr>
                <w:b/>
                <w:noProof/>
                <w:sz w:val="26"/>
                <w:szCs w:val="26"/>
                <w:lang w:val="vi-VN" w:eastAsia="vi-VN"/>
              </w:rPr>
              <w:t>KHOA</w:t>
            </w:r>
            <w:r w:rsidR="0033367A" w:rsidRPr="007F49EF">
              <w:rPr>
                <w:b/>
                <w:bCs/>
                <w:sz w:val="26"/>
                <w:szCs w:val="26"/>
              </w:rPr>
              <w:t xml:space="preserve"> TÂM LÝ</w:t>
            </w:r>
            <w:r w:rsidR="0084310C" w:rsidRPr="007F49EF">
              <w:rPr>
                <w:b/>
                <w:bCs/>
                <w:sz w:val="26"/>
                <w:szCs w:val="26"/>
                <w:lang w:val="vi-VN"/>
              </w:rPr>
              <w:t xml:space="preserve"> </w:t>
            </w:r>
            <w:r w:rsidR="0033367A" w:rsidRPr="007F49EF">
              <w:rPr>
                <w:b/>
                <w:bCs/>
                <w:sz w:val="26"/>
                <w:szCs w:val="26"/>
              </w:rPr>
              <w:t>-</w:t>
            </w:r>
            <w:r w:rsidR="0084310C" w:rsidRPr="007F49EF">
              <w:rPr>
                <w:b/>
                <w:bCs/>
                <w:sz w:val="26"/>
                <w:szCs w:val="26"/>
                <w:lang w:val="vi-VN"/>
              </w:rPr>
              <w:t xml:space="preserve"> </w:t>
            </w:r>
            <w:r w:rsidR="0033367A" w:rsidRPr="007F49EF">
              <w:rPr>
                <w:b/>
                <w:bCs/>
                <w:sz w:val="26"/>
                <w:szCs w:val="26"/>
              </w:rPr>
              <w:t>GIÁO DỤC</w:t>
            </w:r>
            <w:r w:rsidRPr="007F49EF">
              <w:rPr>
                <w:b/>
                <w:bCs/>
                <w:sz w:val="26"/>
                <w:szCs w:val="26"/>
              </w:rPr>
              <w:t xml:space="preserve"> </w:t>
            </w:r>
          </w:p>
        </w:tc>
        <w:tc>
          <w:tcPr>
            <w:tcW w:w="1068" w:type="dxa"/>
          </w:tcPr>
          <w:p w14:paraId="0CF7BE24" w14:textId="77777777" w:rsidR="00D15D53" w:rsidRPr="007F49EF" w:rsidRDefault="00D15D53" w:rsidP="007F49EF">
            <w:pPr>
              <w:spacing w:line="276" w:lineRule="auto"/>
              <w:jc w:val="center"/>
              <w:rPr>
                <w:b/>
                <w:sz w:val="26"/>
                <w:szCs w:val="26"/>
              </w:rPr>
            </w:pPr>
          </w:p>
        </w:tc>
        <w:tc>
          <w:tcPr>
            <w:tcW w:w="7261" w:type="dxa"/>
          </w:tcPr>
          <w:p w14:paraId="1746193D" w14:textId="77777777" w:rsidR="00D15D53" w:rsidRPr="007F49EF" w:rsidRDefault="00D15D53" w:rsidP="007F49EF">
            <w:pPr>
              <w:widowControl w:val="0"/>
              <w:autoSpaceDE w:val="0"/>
              <w:autoSpaceDN w:val="0"/>
              <w:adjustRightInd w:val="0"/>
              <w:spacing w:line="276" w:lineRule="auto"/>
              <w:ind w:right="-20"/>
              <w:jc w:val="center"/>
              <w:rPr>
                <w:bCs/>
                <w:sz w:val="26"/>
                <w:szCs w:val="26"/>
              </w:rPr>
            </w:pPr>
            <w:r w:rsidRPr="007F49EF">
              <w:rPr>
                <w:bCs/>
                <w:sz w:val="26"/>
                <w:szCs w:val="26"/>
              </w:rPr>
              <w:t>CỘNG</w:t>
            </w:r>
            <w:r w:rsidRPr="007F49EF">
              <w:rPr>
                <w:spacing w:val="2"/>
                <w:sz w:val="26"/>
                <w:szCs w:val="26"/>
              </w:rPr>
              <w:t xml:space="preserve"> </w:t>
            </w:r>
            <w:r w:rsidRPr="007F49EF">
              <w:rPr>
                <w:bCs/>
                <w:spacing w:val="1"/>
                <w:sz w:val="26"/>
                <w:szCs w:val="26"/>
              </w:rPr>
              <w:t>H</w:t>
            </w:r>
            <w:r w:rsidRPr="007F49EF">
              <w:rPr>
                <w:bCs/>
                <w:sz w:val="26"/>
                <w:szCs w:val="26"/>
              </w:rPr>
              <w:t>OÀ</w:t>
            </w:r>
            <w:r w:rsidRPr="007F49EF">
              <w:rPr>
                <w:spacing w:val="2"/>
                <w:sz w:val="26"/>
                <w:szCs w:val="26"/>
              </w:rPr>
              <w:t xml:space="preserve"> </w:t>
            </w:r>
            <w:r w:rsidRPr="007F49EF">
              <w:rPr>
                <w:bCs/>
                <w:sz w:val="26"/>
                <w:szCs w:val="26"/>
              </w:rPr>
              <w:t>XÃ</w:t>
            </w:r>
            <w:r w:rsidRPr="007F49EF">
              <w:rPr>
                <w:spacing w:val="-2"/>
                <w:sz w:val="26"/>
                <w:szCs w:val="26"/>
              </w:rPr>
              <w:t xml:space="preserve"> </w:t>
            </w:r>
            <w:r w:rsidRPr="007F49EF">
              <w:rPr>
                <w:bCs/>
                <w:sz w:val="26"/>
                <w:szCs w:val="26"/>
              </w:rPr>
              <w:t>HỘI</w:t>
            </w:r>
            <w:r w:rsidRPr="007F49EF">
              <w:rPr>
                <w:sz w:val="26"/>
                <w:szCs w:val="26"/>
              </w:rPr>
              <w:t xml:space="preserve"> </w:t>
            </w:r>
            <w:r w:rsidRPr="007F49EF">
              <w:rPr>
                <w:bCs/>
                <w:sz w:val="26"/>
                <w:szCs w:val="26"/>
              </w:rPr>
              <w:t>CHỦ</w:t>
            </w:r>
            <w:r w:rsidRPr="007F49EF">
              <w:rPr>
                <w:spacing w:val="1"/>
                <w:sz w:val="26"/>
                <w:szCs w:val="26"/>
              </w:rPr>
              <w:t xml:space="preserve"> </w:t>
            </w:r>
            <w:r w:rsidRPr="007F49EF">
              <w:rPr>
                <w:bCs/>
                <w:sz w:val="26"/>
                <w:szCs w:val="26"/>
              </w:rPr>
              <w:t>N</w:t>
            </w:r>
            <w:r w:rsidRPr="007F49EF">
              <w:rPr>
                <w:bCs/>
                <w:spacing w:val="1"/>
                <w:sz w:val="26"/>
                <w:szCs w:val="26"/>
              </w:rPr>
              <w:t>G</w:t>
            </w:r>
            <w:r w:rsidRPr="007F49EF">
              <w:rPr>
                <w:bCs/>
                <w:sz w:val="26"/>
                <w:szCs w:val="26"/>
              </w:rPr>
              <w:t>H</w:t>
            </w:r>
            <w:r w:rsidRPr="007F49EF">
              <w:rPr>
                <w:bCs/>
                <w:spacing w:val="-1"/>
                <w:sz w:val="26"/>
                <w:szCs w:val="26"/>
              </w:rPr>
              <w:t>Ĩ</w:t>
            </w:r>
            <w:r w:rsidRPr="007F49EF">
              <w:rPr>
                <w:bCs/>
                <w:sz w:val="26"/>
                <w:szCs w:val="26"/>
              </w:rPr>
              <w:t>A</w:t>
            </w:r>
            <w:r w:rsidRPr="007F49EF">
              <w:rPr>
                <w:spacing w:val="1"/>
                <w:sz w:val="26"/>
                <w:szCs w:val="26"/>
              </w:rPr>
              <w:t xml:space="preserve"> </w:t>
            </w:r>
            <w:r w:rsidRPr="007F49EF">
              <w:rPr>
                <w:bCs/>
                <w:sz w:val="26"/>
                <w:szCs w:val="26"/>
              </w:rPr>
              <w:t>V</w:t>
            </w:r>
            <w:r w:rsidRPr="007F49EF">
              <w:rPr>
                <w:bCs/>
                <w:spacing w:val="-2"/>
                <w:sz w:val="26"/>
                <w:szCs w:val="26"/>
              </w:rPr>
              <w:t>IỆ</w:t>
            </w:r>
            <w:r w:rsidRPr="007F49EF">
              <w:rPr>
                <w:bCs/>
                <w:sz w:val="26"/>
                <w:szCs w:val="26"/>
              </w:rPr>
              <w:t>T</w:t>
            </w:r>
            <w:r w:rsidRPr="007F49EF">
              <w:rPr>
                <w:sz w:val="26"/>
                <w:szCs w:val="26"/>
              </w:rPr>
              <w:t xml:space="preserve"> </w:t>
            </w:r>
            <w:r w:rsidRPr="007F49EF">
              <w:rPr>
                <w:bCs/>
                <w:sz w:val="26"/>
                <w:szCs w:val="26"/>
              </w:rPr>
              <w:t>NAM</w:t>
            </w:r>
          </w:p>
          <w:p w14:paraId="7742E870" w14:textId="77777777" w:rsidR="00D15D53" w:rsidRPr="007F49EF" w:rsidRDefault="00D15D53" w:rsidP="007F49EF">
            <w:pPr>
              <w:widowControl w:val="0"/>
              <w:autoSpaceDE w:val="0"/>
              <w:autoSpaceDN w:val="0"/>
              <w:adjustRightInd w:val="0"/>
              <w:spacing w:line="276" w:lineRule="auto"/>
              <w:ind w:right="-20"/>
              <w:jc w:val="center"/>
              <w:rPr>
                <w:b/>
                <w:bCs/>
                <w:sz w:val="26"/>
                <w:szCs w:val="26"/>
              </w:rPr>
            </w:pPr>
            <w:r w:rsidRPr="007F49EF">
              <w:rPr>
                <w:b/>
                <w:bCs/>
                <w:sz w:val="26"/>
                <w:szCs w:val="26"/>
              </w:rPr>
              <w:t>Độc</w:t>
            </w:r>
            <w:r w:rsidRPr="007F49EF">
              <w:rPr>
                <w:b/>
                <w:bCs/>
                <w:spacing w:val="1"/>
                <w:sz w:val="26"/>
                <w:szCs w:val="26"/>
              </w:rPr>
              <w:t xml:space="preserve"> </w:t>
            </w:r>
            <w:r w:rsidRPr="007F49EF">
              <w:rPr>
                <w:b/>
                <w:bCs/>
                <w:spacing w:val="-4"/>
                <w:sz w:val="26"/>
                <w:szCs w:val="26"/>
              </w:rPr>
              <w:t>l</w:t>
            </w:r>
            <w:r w:rsidRPr="007F49EF">
              <w:rPr>
                <w:b/>
                <w:bCs/>
                <w:sz w:val="26"/>
                <w:szCs w:val="26"/>
              </w:rPr>
              <w:t>ập</w:t>
            </w:r>
            <w:r w:rsidRPr="007F49EF">
              <w:rPr>
                <w:b/>
                <w:bCs/>
                <w:spacing w:val="3"/>
                <w:sz w:val="26"/>
                <w:szCs w:val="26"/>
              </w:rPr>
              <w:t xml:space="preserve"> </w:t>
            </w:r>
            <w:r w:rsidRPr="007F49EF">
              <w:rPr>
                <w:b/>
                <w:bCs/>
                <w:sz w:val="26"/>
                <w:szCs w:val="26"/>
              </w:rPr>
              <w:t>–</w:t>
            </w:r>
            <w:r w:rsidRPr="007F49EF">
              <w:rPr>
                <w:b/>
                <w:bCs/>
                <w:spacing w:val="2"/>
                <w:sz w:val="26"/>
                <w:szCs w:val="26"/>
              </w:rPr>
              <w:t xml:space="preserve"> </w:t>
            </w:r>
            <w:r w:rsidRPr="007F49EF">
              <w:rPr>
                <w:b/>
                <w:bCs/>
                <w:spacing w:val="-1"/>
                <w:sz w:val="26"/>
                <w:szCs w:val="26"/>
              </w:rPr>
              <w:t>T</w:t>
            </w:r>
            <w:r w:rsidRPr="007F49EF">
              <w:rPr>
                <w:b/>
                <w:bCs/>
                <w:sz w:val="26"/>
                <w:szCs w:val="26"/>
              </w:rPr>
              <w:t>ự</w:t>
            </w:r>
            <w:r w:rsidRPr="007F49EF">
              <w:rPr>
                <w:b/>
                <w:bCs/>
                <w:spacing w:val="2"/>
                <w:sz w:val="26"/>
                <w:szCs w:val="26"/>
              </w:rPr>
              <w:t xml:space="preserve"> </w:t>
            </w:r>
            <w:r w:rsidRPr="007F49EF">
              <w:rPr>
                <w:b/>
                <w:bCs/>
                <w:sz w:val="26"/>
                <w:szCs w:val="26"/>
              </w:rPr>
              <w:t>do</w:t>
            </w:r>
            <w:r w:rsidRPr="007F49EF">
              <w:rPr>
                <w:b/>
                <w:bCs/>
                <w:spacing w:val="3"/>
                <w:sz w:val="26"/>
                <w:szCs w:val="26"/>
              </w:rPr>
              <w:t xml:space="preserve"> </w:t>
            </w:r>
            <w:r w:rsidRPr="007F49EF">
              <w:rPr>
                <w:b/>
                <w:bCs/>
                <w:sz w:val="26"/>
                <w:szCs w:val="26"/>
              </w:rPr>
              <w:t>–</w:t>
            </w:r>
            <w:r w:rsidRPr="007F49EF">
              <w:rPr>
                <w:b/>
                <w:bCs/>
                <w:spacing w:val="-1"/>
                <w:sz w:val="26"/>
                <w:szCs w:val="26"/>
              </w:rPr>
              <w:t xml:space="preserve"> </w:t>
            </w:r>
            <w:r w:rsidRPr="007F49EF">
              <w:rPr>
                <w:b/>
                <w:bCs/>
                <w:sz w:val="26"/>
                <w:szCs w:val="26"/>
              </w:rPr>
              <w:t>Hạnh p</w:t>
            </w:r>
            <w:r w:rsidRPr="007F49EF">
              <w:rPr>
                <w:b/>
                <w:bCs/>
                <w:spacing w:val="-3"/>
                <w:sz w:val="26"/>
                <w:szCs w:val="26"/>
              </w:rPr>
              <w:t>h</w:t>
            </w:r>
            <w:r w:rsidRPr="007F49EF">
              <w:rPr>
                <w:b/>
                <w:bCs/>
                <w:sz w:val="26"/>
                <w:szCs w:val="26"/>
              </w:rPr>
              <w:t>úc</w:t>
            </w:r>
          </w:p>
          <w:p w14:paraId="5CDC0221" w14:textId="77777777" w:rsidR="00D15D53" w:rsidRPr="007F49EF" w:rsidRDefault="00D15D53" w:rsidP="007F49EF">
            <w:pPr>
              <w:spacing w:line="276" w:lineRule="auto"/>
              <w:jc w:val="center"/>
              <w:rPr>
                <w:b/>
                <w:sz w:val="26"/>
                <w:szCs w:val="26"/>
              </w:rPr>
            </w:pPr>
            <w:r w:rsidRPr="007F49EF">
              <w:rPr>
                <w:noProof/>
                <w:sz w:val="26"/>
                <w:szCs w:val="26"/>
                <w:lang w:val="vi-VN" w:eastAsia="vi-VN"/>
              </w:rPr>
              <mc:AlternateContent>
                <mc:Choice Requires="wps">
                  <w:drawing>
                    <wp:anchor distT="4294967295" distB="4294967295" distL="114300" distR="114300" simplePos="0" relativeHeight="251656192" behindDoc="0" locked="0" layoutInCell="1" allowOverlap="1" wp14:anchorId="12770229" wp14:editId="7A9A9284">
                      <wp:simplePos x="0" y="0"/>
                      <wp:positionH relativeFrom="column">
                        <wp:posOffset>1447165</wp:posOffset>
                      </wp:positionH>
                      <wp:positionV relativeFrom="paragraph">
                        <wp:posOffset>40004</wp:posOffset>
                      </wp:positionV>
                      <wp:extent cx="2133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4EA15E" id="Straight Arrow Connector 1" o:spid="_x0000_s1026" type="#_x0000_t32" style="position:absolute;margin-left:113.95pt;margin-top:3.15pt;width:168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"/>
                  </w:pict>
                </mc:Fallback>
              </mc:AlternateContent>
            </w:r>
          </w:p>
        </w:tc>
      </w:tr>
    </w:tbl>
    <w:p w14:paraId="6908672B" w14:textId="0E28DFED" w:rsidR="008E49D2" w:rsidRPr="007F49EF" w:rsidRDefault="00C66EEF" w:rsidP="007F49EF">
      <w:pPr>
        <w:tabs>
          <w:tab w:val="left" w:pos="2910"/>
          <w:tab w:val="center" w:pos="7422"/>
        </w:tabs>
        <w:spacing w:line="276" w:lineRule="auto"/>
        <w:jc w:val="center"/>
        <w:rPr>
          <w:b/>
          <w:sz w:val="26"/>
          <w:szCs w:val="26"/>
        </w:rPr>
      </w:pPr>
      <w:r w:rsidRPr="007F49EF">
        <w:rPr>
          <w:b/>
          <w:sz w:val="26"/>
          <w:szCs w:val="26"/>
          <w:lang w:val="vi-VN"/>
        </w:rPr>
        <w:t>KHOA</w:t>
      </w:r>
      <w:r w:rsidR="008E49D2" w:rsidRPr="007F49EF">
        <w:rPr>
          <w:b/>
          <w:sz w:val="26"/>
          <w:szCs w:val="26"/>
        </w:rPr>
        <w:t xml:space="preserve"> TÂM LÝ-GIÁO DỤC </w:t>
      </w:r>
    </w:p>
    <w:p w14:paraId="026ACC0B" w14:textId="18995157" w:rsidR="00D15D53" w:rsidRPr="007F49EF" w:rsidRDefault="00D15D53" w:rsidP="007F49EF">
      <w:pPr>
        <w:tabs>
          <w:tab w:val="left" w:pos="2910"/>
          <w:tab w:val="center" w:pos="7422"/>
        </w:tabs>
        <w:spacing w:line="276" w:lineRule="auto"/>
        <w:jc w:val="center"/>
        <w:rPr>
          <w:b/>
          <w:sz w:val="26"/>
          <w:szCs w:val="26"/>
          <w:lang w:val="vi-VN"/>
        </w:rPr>
      </w:pPr>
      <w:r w:rsidRPr="007F49EF">
        <w:rPr>
          <w:b/>
          <w:sz w:val="26"/>
          <w:szCs w:val="26"/>
        </w:rPr>
        <w:t xml:space="preserve">ĐĂNG KÍ KẾ HOẠCH SEMINAR </w:t>
      </w:r>
      <w:r w:rsidRPr="007F49EF">
        <w:rPr>
          <w:b/>
          <w:sz w:val="26"/>
          <w:szCs w:val="26"/>
          <w:lang w:val="vi-VN"/>
        </w:rPr>
        <w:t xml:space="preserve">THÁNG </w:t>
      </w:r>
      <w:r w:rsidR="00347566" w:rsidRPr="007F49EF">
        <w:rPr>
          <w:b/>
          <w:sz w:val="26"/>
          <w:szCs w:val="26"/>
          <w:lang w:val="vi-VN"/>
        </w:rPr>
        <w:t>5</w:t>
      </w:r>
      <w:r w:rsidR="00062EDA" w:rsidRPr="007F49EF">
        <w:rPr>
          <w:b/>
          <w:sz w:val="26"/>
          <w:szCs w:val="26"/>
          <w:lang w:val="vi-VN"/>
        </w:rPr>
        <w:t xml:space="preserve"> </w:t>
      </w:r>
      <w:r w:rsidRPr="007F49EF">
        <w:rPr>
          <w:b/>
          <w:sz w:val="26"/>
          <w:szCs w:val="26"/>
        </w:rPr>
        <w:t xml:space="preserve">NĂM </w:t>
      </w:r>
      <w:r w:rsidR="00347566" w:rsidRPr="007F49EF">
        <w:rPr>
          <w:b/>
          <w:sz w:val="26"/>
          <w:szCs w:val="26"/>
        </w:rPr>
        <w:t>2026</w:t>
      </w:r>
    </w:p>
    <w:p w14:paraId="5622794B" w14:textId="34F3B67E" w:rsidR="00D15D53" w:rsidRPr="007F49EF" w:rsidRDefault="006C3B34" w:rsidP="007F49EF">
      <w:pPr>
        <w:spacing w:line="276" w:lineRule="auto"/>
        <w:rPr>
          <w:b/>
          <w:sz w:val="26"/>
          <w:szCs w:val="26"/>
        </w:rPr>
      </w:pPr>
      <w:r w:rsidRPr="007F49EF">
        <w:rPr>
          <w:b/>
          <w:sz w:val="26"/>
          <w:szCs w:val="26"/>
        </w:rPr>
        <w:t xml:space="preserve">Tháng </w:t>
      </w:r>
      <w:r w:rsidR="00347566" w:rsidRPr="007F49EF">
        <w:rPr>
          <w:b/>
          <w:sz w:val="26"/>
          <w:szCs w:val="26"/>
        </w:rPr>
        <w:t>5</w:t>
      </w:r>
      <w:r w:rsidR="00D15D53" w:rsidRPr="007F49EF">
        <w:rPr>
          <w:b/>
          <w:sz w:val="26"/>
          <w:szCs w:val="26"/>
        </w:rPr>
        <w:t>/202</w:t>
      </w:r>
      <w:r w:rsidR="007478FB" w:rsidRPr="007F49EF">
        <w:rPr>
          <w:b/>
          <w:sz w:val="26"/>
          <w:szCs w:val="26"/>
        </w:rPr>
        <w:t>6</w:t>
      </w:r>
    </w:p>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9"/>
        <w:gridCol w:w="2224"/>
        <w:gridCol w:w="5695"/>
        <w:gridCol w:w="2211"/>
        <w:gridCol w:w="1571"/>
        <w:gridCol w:w="1260"/>
      </w:tblGrid>
      <w:tr w:rsidR="007F49EF" w:rsidRPr="007F49EF" w14:paraId="7145D6AF" w14:textId="77777777" w:rsidTr="00FF6A73">
        <w:tc>
          <w:tcPr>
            <w:tcW w:w="280" w:type="pct"/>
          </w:tcPr>
          <w:p w14:paraId="03940E0A" w14:textId="77777777" w:rsidR="007F49EF" w:rsidRPr="007F49EF" w:rsidRDefault="007F49EF" w:rsidP="007F49EF">
            <w:pPr>
              <w:spacing w:line="276" w:lineRule="auto"/>
              <w:jc w:val="center"/>
              <w:rPr>
                <w:b/>
                <w:sz w:val="26"/>
                <w:szCs w:val="26"/>
              </w:rPr>
            </w:pPr>
            <w:r w:rsidRPr="007F49EF">
              <w:rPr>
                <w:b/>
                <w:sz w:val="26"/>
                <w:szCs w:val="26"/>
              </w:rPr>
              <w:t>STT</w:t>
            </w:r>
          </w:p>
        </w:tc>
        <w:tc>
          <w:tcPr>
            <w:tcW w:w="810" w:type="pct"/>
          </w:tcPr>
          <w:p w14:paraId="61EB4D4E" w14:textId="77777777" w:rsidR="007F49EF" w:rsidRPr="007F49EF" w:rsidRDefault="007F49EF" w:rsidP="007F49EF">
            <w:pPr>
              <w:spacing w:line="276" w:lineRule="auto"/>
              <w:jc w:val="center"/>
              <w:rPr>
                <w:b/>
                <w:sz w:val="26"/>
                <w:szCs w:val="26"/>
              </w:rPr>
            </w:pPr>
            <w:r w:rsidRPr="007F49EF">
              <w:rPr>
                <w:b/>
                <w:sz w:val="26"/>
                <w:szCs w:val="26"/>
              </w:rPr>
              <w:t>Tên báo cáo</w:t>
            </w:r>
          </w:p>
        </w:tc>
        <w:tc>
          <w:tcPr>
            <w:tcW w:w="2074" w:type="pct"/>
          </w:tcPr>
          <w:p w14:paraId="1B01819B" w14:textId="77777777" w:rsidR="007F49EF" w:rsidRPr="007F49EF" w:rsidRDefault="007F49EF" w:rsidP="007F49EF">
            <w:pPr>
              <w:spacing w:line="276" w:lineRule="auto"/>
              <w:jc w:val="center"/>
              <w:rPr>
                <w:b/>
                <w:sz w:val="26"/>
                <w:szCs w:val="26"/>
              </w:rPr>
            </w:pPr>
            <w:r w:rsidRPr="007F49EF">
              <w:rPr>
                <w:b/>
                <w:sz w:val="26"/>
                <w:szCs w:val="26"/>
              </w:rPr>
              <w:t>Tóm tắt báo cáo</w:t>
            </w:r>
          </w:p>
        </w:tc>
        <w:tc>
          <w:tcPr>
            <w:tcW w:w="805" w:type="pct"/>
          </w:tcPr>
          <w:p w14:paraId="23D5C9BD" w14:textId="77777777" w:rsidR="007F49EF" w:rsidRPr="007F49EF" w:rsidRDefault="007F49EF" w:rsidP="007F49EF">
            <w:pPr>
              <w:spacing w:line="276" w:lineRule="auto"/>
              <w:jc w:val="center"/>
              <w:rPr>
                <w:b/>
                <w:sz w:val="26"/>
                <w:szCs w:val="26"/>
              </w:rPr>
            </w:pPr>
            <w:r w:rsidRPr="007F49EF">
              <w:rPr>
                <w:b/>
                <w:sz w:val="26"/>
                <w:szCs w:val="26"/>
              </w:rPr>
              <w:t>Người báo cáo</w:t>
            </w:r>
          </w:p>
        </w:tc>
        <w:tc>
          <w:tcPr>
            <w:tcW w:w="572" w:type="pct"/>
          </w:tcPr>
          <w:p w14:paraId="5BA91480" w14:textId="77777777" w:rsidR="007F49EF" w:rsidRPr="007F49EF" w:rsidRDefault="007F49EF" w:rsidP="007F49EF">
            <w:pPr>
              <w:spacing w:line="276" w:lineRule="auto"/>
              <w:jc w:val="center"/>
              <w:rPr>
                <w:b/>
                <w:sz w:val="26"/>
                <w:szCs w:val="26"/>
              </w:rPr>
            </w:pPr>
            <w:r w:rsidRPr="007F49EF">
              <w:rPr>
                <w:b/>
                <w:sz w:val="26"/>
                <w:szCs w:val="26"/>
              </w:rPr>
              <w:t>Thời gian</w:t>
            </w:r>
          </w:p>
        </w:tc>
        <w:tc>
          <w:tcPr>
            <w:tcW w:w="459" w:type="pct"/>
          </w:tcPr>
          <w:p w14:paraId="00845F3A" w14:textId="77777777" w:rsidR="007F49EF" w:rsidRPr="007F49EF" w:rsidRDefault="007F49EF" w:rsidP="007F49EF">
            <w:pPr>
              <w:spacing w:line="276" w:lineRule="auto"/>
              <w:jc w:val="center"/>
              <w:rPr>
                <w:b/>
                <w:sz w:val="26"/>
                <w:szCs w:val="26"/>
                <w:lang w:val="vi-VN"/>
              </w:rPr>
            </w:pPr>
            <w:r w:rsidRPr="007F49EF">
              <w:rPr>
                <w:b/>
                <w:sz w:val="26"/>
                <w:szCs w:val="26"/>
              </w:rPr>
              <w:t>Địa điểm</w:t>
            </w:r>
            <w:r w:rsidRPr="007F49EF">
              <w:rPr>
                <w:b/>
                <w:sz w:val="26"/>
                <w:szCs w:val="26"/>
                <w:lang w:val="vi-VN"/>
              </w:rPr>
              <w:t>/ Hình thức</w:t>
            </w:r>
          </w:p>
        </w:tc>
      </w:tr>
      <w:tr w:rsidR="007F49EF" w:rsidRPr="007F49EF" w14:paraId="4CDC9E19" w14:textId="77777777" w:rsidTr="00FF6A73">
        <w:tc>
          <w:tcPr>
            <w:tcW w:w="280" w:type="pct"/>
          </w:tcPr>
          <w:p w14:paraId="1F49F4A2" w14:textId="77777777" w:rsidR="007F49EF" w:rsidRPr="007F49EF" w:rsidRDefault="007F49EF" w:rsidP="007F49EF">
            <w:pPr>
              <w:spacing w:line="276" w:lineRule="auto"/>
              <w:jc w:val="center"/>
              <w:rPr>
                <w:bCs/>
                <w:sz w:val="26"/>
                <w:szCs w:val="26"/>
              </w:rPr>
            </w:pPr>
            <w:r w:rsidRPr="007F49EF">
              <w:rPr>
                <w:bCs/>
                <w:sz w:val="26"/>
                <w:szCs w:val="26"/>
              </w:rPr>
              <w:t>1</w:t>
            </w:r>
          </w:p>
        </w:tc>
        <w:tc>
          <w:tcPr>
            <w:tcW w:w="810" w:type="pct"/>
          </w:tcPr>
          <w:p w14:paraId="733AB002" w14:textId="62D608AD" w:rsidR="007F49EF" w:rsidRPr="007F49EF" w:rsidRDefault="007F49EF" w:rsidP="007F49EF">
            <w:pPr>
              <w:spacing w:line="276" w:lineRule="auto"/>
              <w:jc w:val="both"/>
              <w:rPr>
                <w:sz w:val="26"/>
                <w:szCs w:val="26"/>
              </w:rPr>
            </w:pPr>
            <w:r w:rsidRPr="007F49EF">
              <w:rPr>
                <w:rStyle w:val="fontstyle01"/>
                <w:rFonts w:ascii="Times New Roman" w:hAnsi="Times New Roman"/>
                <w:sz w:val="26"/>
                <w:szCs w:val="26"/>
              </w:rPr>
              <w:t>Seminar chuyên môn: “Kiếm tra, đánh giá theo định hướng phát triển năng lực học sinh”</w:t>
            </w:r>
          </w:p>
        </w:tc>
        <w:tc>
          <w:tcPr>
            <w:tcW w:w="2074" w:type="pct"/>
          </w:tcPr>
          <w:p w14:paraId="2D7F2FAB" w14:textId="3A4DF4A5" w:rsidR="007F49EF" w:rsidRPr="007F49EF" w:rsidRDefault="007F49EF" w:rsidP="007F49EF">
            <w:pPr>
              <w:pStyle w:val="NormalWeb"/>
              <w:spacing w:before="0" w:beforeAutospacing="0" w:after="0" w:afterAutospacing="0" w:line="276" w:lineRule="auto"/>
              <w:jc w:val="both"/>
              <w:rPr>
                <w:sz w:val="26"/>
                <w:szCs w:val="26"/>
              </w:rPr>
            </w:pPr>
            <w:r w:rsidRPr="007F49EF">
              <w:rPr>
                <w:sz w:val="26"/>
                <w:szCs w:val="26"/>
              </w:rPr>
              <w:t>Các phương pháp, nguyên tắc, nội dung kiểm tra đánh giá theo định hướng phát triển năng lực người học</w:t>
            </w:r>
          </w:p>
        </w:tc>
        <w:tc>
          <w:tcPr>
            <w:tcW w:w="805" w:type="pct"/>
          </w:tcPr>
          <w:p w14:paraId="03547F2D" w14:textId="2CCD7A77" w:rsidR="007F49EF" w:rsidRPr="007F49EF" w:rsidRDefault="007F49EF" w:rsidP="007F49EF">
            <w:pPr>
              <w:pStyle w:val="NormalWeb"/>
              <w:spacing w:before="0" w:beforeAutospacing="0" w:after="0" w:afterAutospacing="0" w:line="276" w:lineRule="auto"/>
              <w:jc w:val="center"/>
              <w:rPr>
                <w:b/>
                <w:bCs/>
                <w:sz w:val="26"/>
                <w:szCs w:val="26"/>
              </w:rPr>
            </w:pPr>
            <w:r w:rsidRPr="007F49EF">
              <w:rPr>
                <w:b/>
                <w:bCs/>
                <w:sz w:val="26"/>
                <w:szCs w:val="26"/>
              </w:rPr>
              <w:t>TS. Triệu Thị Lương</w:t>
            </w:r>
          </w:p>
        </w:tc>
        <w:tc>
          <w:tcPr>
            <w:tcW w:w="572" w:type="pct"/>
          </w:tcPr>
          <w:p w14:paraId="5B9FA2D5" w14:textId="20A489FC" w:rsidR="007F49EF" w:rsidRPr="007F49EF" w:rsidRDefault="007F49EF" w:rsidP="007F49EF">
            <w:pPr>
              <w:pStyle w:val="NormalWeb"/>
              <w:spacing w:before="0" w:beforeAutospacing="0" w:after="0" w:afterAutospacing="0" w:line="276" w:lineRule="auto"/>
              <w:jc w:val="center"/>
              <w:rPr>
                <w:sz w:val="26"/>
                <w:szCs w:val="26"/>
              </w:rPr>
            </w:pPr>
            <w:r w:rsidRPr="007F49EF">
              <w:rPr>
                <w:sz w:val="26"/>
                <w:szCs w:val="26"/>
              </w:rPr>
              <w:t>8h00 ngày 15/5/2026</w:t>
            </w:r>
          </w:p>
        </w:tc>
        <w:tc>
          <w:tcPr>
            <w:tcW w:w="459" w:type="pct"/>
          </w:tcPr>
          <w:p w14:paraId="1636BC25" w14:textId="15E3B760" w:rsidR="007F49EF" w:rsidRPr="007F49EF" w:rsidRDefault="007F49EF" w:rsidP="007F49EF">
            <w:pPr>
              <w:pStyle w:val="NormalWeb"/>
              <w:spacing w:before="0" w:beforeAutospacing="0" w:after="0" w:afterAutospacing="0" w:line="276" w:lineRule="auto"/>
              <w:jc w:val="center"/>
              <w:rPr>
                <w:sz w:val="26"/>
                <w:szCs w:val="26"/>
              </w:rPr>
            </w:pPr>
          </w:p>
        </w:tc>
      </w:tr>
      <w:tr w:rsidR="007F49EF" w:rsidRPr="007F49EF" w14:paraId="3E224133" w14:textId="6FE32C85" w:rsidTr="00FF6A73">
        <w:tc>
          <w:tcPr>
            <w:tcW w:w="280" w:type="pct"/>
          </w:tcPr>
          <w:p w14:paraId="16EE0F6A" w14:textId="432C13F3" w:rsidR="007F49EF" w:rsidRPr="007F49EF" w:rsidRDefault="007F49EF" w:rsidP="007F49EF">
            <w:pPr>
              <w:spacing w:line="276" w:lineRule="auto"/>
              <w:jc w:val="center"/>
              <w:rPr>
                <w:bCs/>
                <w:sz w:val="26"/>
                <w:szCs w:val="26"/>
              </w:rPr>
            </w:pPr>
            <w:r w:rsidRPr="007F49EF">
              <w:rPr>
                <w:bCs/>
                <w:sz w:val="26"/>
                <w:szCs w:val="26"/>
              </w:rPr>
              <w:t>2</w:t>
            </w:r>
          </w:p>
        </w:tc>
        <w:tc>
          <w:tcPr>
            <w:tcW w:w="810" w:type="pct"/>
          </w:tcPr>
          <w:p w14:paraId="45D21DE3" w14:textId="4E710DB8" w:rsidR="007F49EF" w:rsidRPr="007F49EF" w:rsidRDefault="007F49EF" w:rsidP="007F49EF">
            <w:pPr>
              <w:pStyle w:val="NormalWeb"/>
              <w:spacing w:before="0" w:beforeAutospacing="0" w:after="0" w:afterAutospacing="0" w:line="276" w:lineRule="auto"/>
              <w:jc w:val="both"/>
              <w:rPr>
                <w:sz w:val="26"/>
                <w:szCs w:val="26"/>
              </w:rPr>
            </w:pPr>
            <w:r w:rsidRPr="007F49EF">
              <w:rPr>
                <w:sz w:val="26"/>
                <w:szCs w:val="26"/>
              </w:rPr>
              <w:t>Kĩ năng giao tiếp qua điện thoại</w:t>
            </w:r>
          </w:p>
        </w:tc>
        <w:tc>
          <w:tcPr>
            <w:tcW w:w="2074" w:type="pct"/>
          </w:tcPr>
          <w:p w14:paraId="28D17923" w14:textId="62283A96" w:rsidR="007F49EF" w:rsidRPr="007F49EF" w:rsidRDefault="007F49EF" w:rsidP="007F49EF">
            <w:pPr>
              <w:pStyle w:val="NormalWeb"/>
              <w:spacing w:before="0" w:beforeAutospacing="0" w:after="0" w:afterAutospacing="0" w:line="276" w:lineRule="auto"/>
              <w:jc w:val="both"/>
              <w:rPr>
                <w:sz w:val="26"/>
                <w:szCs w:val="26"/>
              </w:rPr>
            </w:pPr>
            <w:r w:rsidRPr="007F49EF">
              <w:rPr>
                <w:sz w:val="26"/>
                <w:szCs w:val="26"/>
              </w:rPr>
              <w:t>Kỹ năng giao tiếp qua điện thoại là việc làm chủ khả năng tương tác, truyền đạt thông tin thông qua cuộc gọi điện thoại. Kĩ năng giao tiếp qua điện thoại là một thành tố quan trọng trong hệ thống năng lực giao tiếp sư phạm của sinh viên ngành sư phạm, góp phần trực tiếp vào việc đạt chuẩn đầu ra trong bối cảnh giáo dục hiện nay. Kĩ năng giao tiếp qua điện thoại không chỉ mang tính hỗ trợ mà còn là một biểu hiện cụ thể của năng lực giao tiếp và ứng xử sư phạm, đóng vai trò quan trọng trong việc hình thành phẩm chất và năng lực nghề nghiệp của sinh viên, đáp ứng yêu cầu chuẩn đầu ra của ngành sư phạm trong giai đoạn hiện nay.</w:t>
            </w:r>
          </w:p>
        </w:tc>
        <w:tc>
          <w:tcPr>
            <w:tcW w:w="805" w:type="pct"/>
          </w:tcPr>
          <w:p w14:paraId="07210E3B" w14:textId="398D7861" w:rsidR="007F49EF" w:rsidRPr="007F49EF" w:rsidRDefault="007F49EF" w:rsidP="007F49EF">
            <w:pPr>
              <w:pStyle w:val="NormalWeb"/>
              <w:spacing w:before="0" w:beforeAutospacing="0" w:after="0" w:afterAutospacing="0" w:line="276" w:lineRule="auto"/>
              <w:jc w:val="center"/>
              <w:rPr>
                <w:b/>
                <w:bCs/>
                <w:color w:val="000000"/>
                <w:sz w:val="26"/>
                <w:szCs w:val="26"/>
              </w:rPr>
            </w:pPr>
            <w:r w:rsidRPr="007F49EF">
              <w:rPr>
                <w:b/>
                <w:bCs/>
                <w:color w:val="000000"/>
                <w:sz w:val="26"/>
                <w:szCs w:val="26"/>
              </w:rPr>
              <w:t>Lại Thị Thu Hường</w:t>
            </w:r>
          </w:p>
        </w:tc>
        <w:tc>
          <w:tcPr>
            <w:tcW w:w="572" w:type="pct"/>
          </w:tcPr>
          <w:p w14:paraId="1A2BB119" w14:textId="2CD6DEDB" w:rsidR="007F49EF" w:rsidRPr="007F49EF" w:rsidRDefault="007F49EF" w:rsidP="007F49EF">
            <w:pPr>
              <w:pStyle w:val="NormalWeb"/>
              <w:spacing w:before="0" w:beforeAutospacing="0" w:after="0" w:afterAutospacing="0" w:line="276" w:lineRule="auto"/>
              <w:jc w:val="center"/>
              <w:rPr>
                <w:sz w:val="26"/>
                <w:szCs w:val="26"/>
              </w:rPr>
            </w:pPr>
            <w:r w:rsidRPr="007F49EF">
              <w:rPr>
                <w:sz w:val="26"/>
                <w:szCs w:val="26"/>
              </w:rPr>
              <w:t>10h00 ngày 15/5/2026</w:t>
            </w:r>
          </w:p>
        </w:tc>
        <w:tc>
          <w:tcPr>
            <w:tcW w:w="459" w:type="pct"/>
          </w:tcPr>
          <w:p w14:paraId="1935C062" w14:textId="30096CCC" w:rsidR="007F49EF" w:rsidRPr="007F49EF" w:rsidRDefault="007F49EF" w:rsidP="007F49EF">
            <w:pPr>
              <w:pStyle w:val="NormalWeb"/>
              <w:spacing w:before="0" w:beforeAutospacing="0" w:after="0" w:afterAutospacing="0" w:line="276" w:lineRule="auto"/>
              <w:jc w:val="center"/>
              <w:rPr>
                <w:sz w:val="26"/>
                <w:szCs w:val="26"/>
              </w:rPr>
            </w:pPr>
            <w:r w:rsidRPr="007F49EF">
              <w:rPr>
                <w:sz w:val="26"/>
                <w:szCs w:val="26"/>
              </w:rPr>
              <w:t>P904, Nhà A1</w:t>
            </w:r>
          </w:p>
        </w:tc>
      </w:tr>
      <w:tr w:rsidR="007F49EF" w:rsidRPr="007F49EF" w14:paraId="385517BE" w14:textId="77777777" w:rsidTr="00FF6A73">
        <w:tc>
          <w:tcPr>
            <w:tcW w:w="280" w:type="pct"/>
          </w:tcPr>
          <w:p w14:paraId="76F13C8F" w14:textId="0550DC66" w:rsidR="007F49EF" w:rsidRPr="007F49EF" w:rsidRDefault="007F49EF" w:rsidP="007F49EF">
            <w:pPr>
              <w:spacing w:line="276" w:lineRule="auto"/>
              <w:jc w:val="center"/>
              <w:rPr>
                <w:bCs/>
                <w:sz w:val="26"/>
                <w:szCs w:val="26"/>
              </w:rPr>
            </w:pPr>
            <w:r>
              <w:rPr>
                <w:bCs/>
                <w:sz w:val="26"/>
                <w:szCs w:val="26"/>
              </w:rPr>
              <w:t>3</w:t>
            </w:r>
          </w:p>
        </w:tc>
        <w:tc>
          <w:tcPr>
            <w:tcW w:w="810" w:type="pct"/>
          </w:tcPr>
          <w:p w14:paraId="1FAD3F8C" w14:textId="3EF4E531" w:rsidR="007F49EF" w:rsidRPr="007F49EF" w:rsidRDefault="007F49EF" w:rsidP="007F49EF">
            <w:pPr>
              <w:pStyle w:val="NormalWeb"/>
              <w:spacing w:before="0" w:beforeAutospacing="0" w:after="0" w:afterAutospacing="0" w:line="276" w:lineRule="auto"/>
              <w:jc w:val="both"/>
              <w:rPr>
                <w:sz w:val="26"/>
                <w:szCs w:val="26"/>
              </w:rPr>
            </w:pPr>
            <w:r w:rsidRPr="007F49EF">
              <w:rPr>
                <w:sz w:val="26"/>
                <w:szCs w:val="26"/>
              </w:rPr>
              <w:t xml:space="preserve">Phát triển kỹ năng thiết kế và tổ chức hoạt động hướng nghiệp trải nghiệm </w:t>
            </w:r>
            <w:r w:rsidRPr="007F49EF">
              <w:rPr>
                <w:sz w:val="26"/>
                <w:szCs w:val="26"/>
              </w:rPr>
              <w:lastRenderedPageBreak/>
              <w:t>cho sinh viên Trường Đại học Sư phạm Hà Nội 2</w:t>
            </w:r>
          </w:p>
        </w:tc>
        <w:tc>
          <w:tcPr>
            <w:tcW w:w="2074" w:type="pct"/>
          </w:tcPr>
          <w:p w14:paraId="546BB29A" w14:textId="5409578D" w:rsidR="007F49EF" w:rsidRPr="007F49EF" w:rsidRDefault="007F49EF" w:rsidP="007F49EF">
            <w:pPr>
              <w:pStyle w:val="NormalWeb"/>
              <w:spacing w:before="0" w:beforeAutospacing="0" w:after="0" w:afterAutospacing="0" w:line="276" w:lineRule="auto"/>
              <w:jc w:val="both"/>
              <w:rPr>
                <w:sz w:val="26"/>
                <w:szCs w:val="26"/>
              </w:rPr>
            </w:pPr>
            <w:r w:rsidRPr="007F49EF">
              <w:rPr>
                <w:sz w:val="26"/>
                <w:szCs w:val="26"/>
              </w:rPr>
              <w:lastRenderedPageBreak/>
              <w:t xml:space="preserve">Phát triển kỹ năng thiết kế và tổ chức hoạt động hướng nghiệp trải nghiệm cho sinh viên Trường Đại học Sư phạm Hà Nội 2, góp phần nâng cao năng lực nghề nghiệp đáp ứng yêu cầu tổ chức Hoạt động trải </w:t>
            </w:r>
            <w:r w:rsidRPr="007F49EF">
              <w:rPr>
                <w:sz w:val="26"/>
                <w:szCs w:val="26"/>
              </w:rPr>
              <w:lastRenderedPageBreak/>
              <w:t>nghiệm, hướng nghiệp trong Chương trình Giáo dục phổ thông 2018.</w:t>
            </w:r>
          </w:p>
        </w:tc>
        <w:tc>
          <w:tcPr>
            <w:tcW w:w="805" w:type="pct"/>
          </w:tcPr>
          <w:p w14:paraId="42AFA87E" w14:textId="05709265" w:rsidR="007F49EF" w:rsidRPr="007F49EF" w:rsidRDefault="007F49EF" w:rsidP="007F49EF">
            <w:pPr>
              <w:pStyle w:val="NormalWeb"/>
              <w:spacing w:before="0" w:beforeAutospacing="0" w:after="0" w:afterAutospacing="0" w:line="276" w:lineRule="auto"/>
              <w:jc w:val="center"/>
              <w:rPr>
                <w:b/>
                <w:bCs/>
                <w:color w:val="000000"/>
                <w:sz w:val="26"/>
                <w:szCs w:val="26"/>
              </w:rPr>
            </w:pPr>
            <w:r w:rsidRPr="007F49EF">
              <w:rPr>
                <w:b/>
                <w:bCs/>
                <w:color w:val="000000"/>
                <w:sz w:val="26"/>
                <w:szCs w:val="26"/>
              </w:rPr>
              <w:lastRenderedPageBreak/>
              <w:t>T</w:t>
            </w:r>
            <w:r w:rsidRPr="007F49EF">
              <w:rPr>
                <w:b/>
                <w:bCs/>
                <w:color w:val="000000"/>
                <w:sz w:val="26"/>
                <w:szCs w:val="26"/>
                <w:lang w:val="vi-VN"/>
              </w:rPr>
              <w:t>hS</w:t>
            </w:r>
            <w:r w:rsidRPr="007F49EF">
              <w:rPr>
                <w:b/>
                <w:bCs/>
                <w:color w:val="000000"/>
                <w:sz w:val="26"/>
                <w:szCs w:val="26"/>
              </w:rPr>
              <w:t xml:space="preserve">. </w:t>
            </w:r>
            <w:r w:rsidRPr="007F49EF">
              <w:rPr>
                <w:b/>
                <w:bCs/>
                <w:color w:val="000000"/>
                <w:sz w:val="26"/>
                <w:szCs w:val="26"/>
                <w:lang w:val="vi-VN"/>
              </w:rPr>
              <w:t>Nguyễn Văn Thường</w:t>
            </w:r>
          </w:p>
        </w:tc>
        <w:tc>
          <w:tcPr>
            <w:tcW w:w="572" w:type="pct"/>
          </w:tcPr>
          <w:p w14:paraId="67DFCED9" w14:textId="65F27593" w:rsidR="007F49EF" w:rsidRPr="007F49EF" w:rsidRDefault="007F49EF" w:rsidP="007F49EF">
            <w:pPr>
              <w:pStyle w:val="NormalWeb"/>
              <w:spacing w:before="0" w:beforeAutospacing="0" w:after="0" w:afterAutospacing="0" w:line="276" w:lineRule="auto"/>
              <w:jc w:val="center"/>
              <w:rPr>
                <w:sz w:val="26"/>
                <w:szCs w:val="26"/>
              </w:rPr>
            </w:pPr>
            <w:r w:rsidRPr="007F49EF">
              <w:rPr>
                <w:sz w:val="26"/>
                <w:szCs w:val="26"/>
              </w:rPr>
              <w:t>1</w:t>
            </w:r>
            <w:r w:rsidR="00FF6A73">
              <w:rPr>
                <w:sz w:val="26"/>
                <w:szCs w:val="26"/>
              </w:rPr>
              <w:t>3</w:t>
            </w:r>
            <w:r w:rsidRPr="007F49EF">
              <w:rPr>
                <w:sz w:val="26"/>
                <w:szCs w:val="26"/>
              </w:rPr>
              <w:t>h00 ngày 15/5/2026</w:t>
            </w:r>
          </w:p>
        </w:tc>
        <w:tc>
          <w:tcPr>
            <w:tcW w:w="459" w:type="pct"/>
          </w:tcPr>
          <w:p w14:paraId="100F5C50" w14:textId="6479EACB" w:rsidR="007F49EF" w:rsidRPr="007F49EF" w:rsidRDefault="007F49EF" w:rsidP="007F49EF">
            <w:pPr>
              <w:pStyle w:val="NormalWeb"/>
              <w:spacing w:before="0" w:beforeAutospacing="0" w:after="0" w:afterAutospacing="0" w:line="276" w:lineRule="auto"/>
              <w:jc w:val="center"/>
              <w:rPr>
                <w:sz w:val="26"/>
                <w:szCs w:val="26"/>
              </w:rPr>
            </w:pPr>
            <w:r w:rsidRPr="007F49EF">
              <w:rPr>
                <w:sz w:val="26"/>
                <w:szCs w:val="26"/>
              </w:rPr>
              <w:t>P904, Nhà A1</w:t>
            </w:r>
          </w:p>
        </w:tc>
      </w:tr>
    </w:tbl>
    <w:p w14:paraId="7ADF4667" w14:textId="4472DB38" w:rsidR="00275408" w:rsidRPr="007F49EF" w:rsidRDefault="00DA0355" w:rsidP="007F49EF">
      <w:pPr>
        <w:spacing w:line="276" w:lineRule="auto"/>
        <w:rPr>
          <w:i/>
          <w:sz w:val="26"/>
          <w:szCs w:val="26"/>
          <w:lang w:val="vi-VN"/>
        </w:rPr>
      </w:pPr>
      <w:r w:rsidRPr="007F49EF">
        <w:rPr>
          <w:i/>
          <w:sz w:val="26"/>
          <w:szCs w:val="26"/>
          <w:lang w:val="vi-VN"/>
        </w:rPr>
        <w:t>Danh sách có</w:t>
      </w:r>
      <w:r w:rsidR="005F1270" w:rsidRPr="007F49EF">
        <w:rPr>
          <w:i/>
          <w:sz w:val="26"/>
          <w:szCs w:val="26"/>
        </w:rPr>
        <w:t xml:space="preserve"> </w:t>
      </w:r>
      <w:r w:rsidR="007F49EF">
        <w:rPr>
          <w:i/>
          <w:sz w:val="26"/>
          <w:szCs w:val="26"/>
        </w:rPr>
        <w:t>3</w:t>
      </w:r>
      <w:r w:rsidR="00A262EB" w:rsidRPr="007F49EF">
        <w:rPr>
          <w:i/>
          <w:sz w:val="26"/>
          <w:szCs w:val="26"/>
          <w:lang w:val="vi-VN"/>
        </w:rPr>
        <w:t xml:space="preserve"> seminar</w:t>
      </w:r>
    </w:p>
    <w:p w14:paraId="629CD647" w14:textId="5729D13D" w:rsidR="00A262EB" w:rsidRPr="007F49EF" w:rsidRDefault="000D5760" w:rsidP="007F49EF">
      <w:pPr>
        <w:tabs>
          <w:tab w:val="center" w:pos="2552"/>
          <w:tab w:val="center" w:pos="10206"/>
        </w:tabs>
        <w:spacing w:line="276" w:lineRule="auto"/>
        <w:rPr>
          <w:i/>
          <w:sz w:val="26"/>
          <w:szCs w:val="26"/>
        </w:rPr>
      </w:pPr>
      <w:r w:rsidRPr="007F49EF">
        <w:rPr>
          <w:sz w:val="26"/>
          <w:szCs w:val="26"/>
          <w:lang w:val="vi-VN"/>
        </w:rPr>
        <w:tab/>
        <w:t>Lập danh sách</w:t>
      </w:r>
      <w:r w:rsidRPr="007F49EF">
        <w:rPr>
          <w:sz w:val="26"/>
          <w:szCs w:val="26"/>
          <w:lang w:val="vi-VN"/>
        </w:rPr>
        <w:tab/>
      </w:r>
      <w:r w:rsidRPr="007F49EF">
        <w:rPr>
          <w:i/>
          <w:sz w:val="26"/>
          <w:szCs w:val="26"/>
          <w:lang w:val="vi-VN"/>
        </w:rPr>
        <w:t>Hà Nội, ngày</w:t>
      </w:r>
      <w:r w:rsidR="00406EA7" w:rsidRPr="007F49EF">
        <w:rPr>
          <w:i/>
          <w:sz w:val="26"/>
          <w:szCs w:val="26"/>
        </w:rPr>
        <w:t xml:space="preserve"> </w:t>
      </w:r>
      <w:r w:rsidR="00347566" w:rsidRPr="007F49EF">
        <w:rPr>
          <w:i/>
          <w:sz w:val="26"/>
          <w:szCs w:val="26"/>
          <w:lang w:val="vi-VN"/>
        </w:rPr>
        <w:t>22</w:t>
      </w:r>
      <w:r w:rsidRPr="007F49EF">
        <w:rPr>
          <w:i/>
          <w:sz w:val="26"/>
          <w:szCs w:val="26"/>
          <w:lang w:val="vi-VN"/>
        </w:rPr>
        <w:t xml:space="preserve"> tháng</w:t>
      </w:r>
      <w:r w:rsidR="00406EA7" w:rsidRPr="007F49EF">
        <w:rPr>
          <w:i/>
          <w:sz w:val="26"/>
          <w:szCs w:val="26"/>
        </w:rPr>
        <w:t xml:space="preserve"> </w:t>
      </w:r>
      <w:r w:rsidR="007F49EF">
        <w:rPr>
          <w:i/>
          <w:sz w:val="26"/>
          <w:szCs w:val="26"/>
        </w:rPr>
        <w:t>4</w:t>
      </w:r>
      <w:r w:rsidRPr="007F49EF">
        <w:rPr>
          <w:i/>
          <w:sz w:val="26"/>
          <w:szCs w:val="26"/>
          <w:lang w:val="vi-VN"/>
        </w:rPr>
        <w:t xml:space="preserve"> </w:t>
      </w:r>
      <w:r w:rsidR="0039248E" w:rsidRPr="007F49EF">
        <w:rPr>
          <w:i/>
          <w:sz w:val="26"/>
          <w:szCs w:val="26"/>
          <w:lang w:val="vi-VN"/>
        </w:rPr>
        <w:t xml:space="preserve"> năm 202</w:t>
      </w:r>
      <w:r w:rsidR="007478FB" w:rsidRPr="007F49EF">
        <w:rPr>
          <w:i/>
          <w:sz w:val="26"/>
          <w:szCs w:val="26"/>
        </w:rPr>
        <w:t>6</w:t>
      </w:r>
    </w:p>
    <w:p w14:paraId="35D53B2F" w14:textId="4226E9B6" w:rsidR="000D5760" w:rsidRPr="007F49EF" w:rsidRDefault="000D5760" w:rsidP="007F49EF">
      <w:pPr>
        <w:tabs>
          <w:tab w:val="center" w:pos="2552"/>
          <w:tab w:val="center" w:pos="10206"/>
        </w:tabs>
        <w:spacing w:line="276" w:lineRule="auto"/>
        <w:rPr>
          <w:sz w:val="26"/>
          <w:szCs w:val="26"/>
          <w:lang w:val="vi-VN"/>
        </w:rPr>
      </w:pPr>
      <w:r w:rsidRPr="007F49EF">
        <w:rPr>
          <w:sz w:val="26"/>
          <w:szCs w:val="26"/>
          <w:lang w:val="vi-VN"/>
        </w:rPr>
        <w:tab/>
      </w:r>
      <w:r w:rsidRPr="007F49EF">
        <w:rPr>
          <w:sz w:val="26"/>
          <w:szCs w:val="26"/>
          <w:lang w:val="vi-VN"/>
        </w:rPr>
        <w:tab/>
      </w:r>
      <w:r w:rsidR="0083720A" w:rsidRPr="007F49EF">
        <w:rPr>
          <w:b/>
          <w:sz w:val="26"/>
          <w:szCs w:val="26"/>
          <w:lang w:val="vi-VN"/>
        </w:rPr>
        <w:t>P.</w:t>
      </w:r>
      <w:r w:rsidRPr="007F49EF">
        <w:rPr>
          <w:b/>
          <w:sz w:val="26"/>
          <w:szCs w:val="26"/>
          <w:lang w:val="vi-VN"/>
        </w:rPr>
        <w:t>TRƯỞNG BỘ MÔN</w:t>
      </w:r>
      <w:r w:rsidRPr="007F49EF">
        <w:rPr>
          <w:sz w:val="26"/>
          <w:szCs w:val="26"/>
          <w:lang w:val="vi-VN"/>
        </w:rPr>
        <w:tab/>
      </w:r>
    </w:p>
    <w:p w14:paraId="504C484C" w14:textId="77777777" w:rsidR="000D5760" w:rsidRPr="007F49EF" w:rsidRDefault="000D5760" w:rsidP="007F49EF">
      <w:pPr>
        <w:tabs>
          <w:tab w:val="center" w:pos="2552"/>
          <w:tab w:val="center" w:pos="10206"/>
        </w:tabs>
        <w:spacing w:line="276" w:lineRule="auto"/>
        <w:rPr>
          <w:i/>
          <w:sz w:val="26"/>
          <w:szCs w:val="26"/>
          <w:lang w:val="vi-VN"/>
        </w:rPr>
      </w:pPr>
    </w:p>
    <w:p w14:paraId="197E7DBA" w14:textId="77777777" w:rsidR="000D5760" w:rsidRPr="007F49EF" w:rsidRDefault="000D5760" w:rsidP="007F49EF">
      <w:pPr>
        <w:tabs>
          <w:tab w:val="center" w:pos="2552"/>
          <w:tab w:val="center" w:pos="10206"/>
        </w:tabs>
        <w:spacing w:line="276" w:lineRule="auto"/>
        <w:rPr>
          <w:i/>
          <w:sz w:val="26"/>
          <w:szCs w:val="26"/>
          <w:lang w:val="vi-VN"/>
        </w:rPr>
      </w:pPr>
    </w:p>
    <w:p w14:paraId="24AA148D" w14:textId="77777777" w:rsidR="000D5760" w:rsidRPr="007F49EF" w:rsidRDefault="000D5760" w:rsidP="007F49EF">
      <w:pPr>
        <w:tabs>
          <w:tab w:val="center" w:pos="2552"/>
          <w:tab w:val="center" w:pos="10206"/>
        </w:tabs>
        <w:spacing w:line="276" w:lineRule="auto"/>
        <w:rPr>
          <w:sz w:val="26"/>
          <w:szCs w:val="26"/>
          <w:lang w:val="vi-VN"/>
        </w:rPr>
      </w:pPr>
    </w:p>
    <w:p w14:paraId="2BE31FBE" w14:textId="33629032" w:rsidR="000D5760" w:rsidRPr="007F49EF" w:rsidRDefault="000D5760" w:rsidP="007F49EF">
      <w:pPr>
        <w:tabs>
          <w:tab w:val="center" w:pos="2552"/>
          <w:tab w:val="center" w:pos="10206"/>
        </w:tabs>
        <w:spacing w:line="276" w:lineRule="auto"/>
        <w:rPr>
          <w:b/>
          <w:sz w:val="26"/>
          <w:szCs w:val="26"/>
          <w:lang w:val="vi-VN"/>
        </w:rPr>
      </w:pPr>
      <w:r w:rsidRPr="007F49EF">
        <w:rPr>
          <w:b/>
          <w:sz w:val="26"/>
          <w:szCs w:val="26"/>
          <w:lang w:val="vi-VN"/>
        </w:rPr>
        <w:tab/>
      </w:r>
      <w:r w:rsidR="005F1270" w:rsidRPr="007F49EF">
        <w:rPr>
          <w:b/>
          <w:sz w:val="26"/>
          <w:szCs w:val="26"/>
        </w:rPr>
        <w:t>Trần Thị Loan</w:t>
      </w:r>
      <w:r w:rsidRPr="007F49EF">
        <w:rPr>
          <w:b/>
          <w:sz w:val="26"/>
          <w:szCs w:val="26"/>
          <w:lang w:val="vi-VN"/>
        </w:rPr>
        <w:tab/>
        <w:t>Lê Thanh Hà</w:t>
      </w:r>
    </w:p>
    <w:sectPr w:rsidR="000D5760" w:rsidRPr="007F49EF" w:rsidSect="009734AF">
      <w:pgSz w:w="15840" w:h="12240" w:orient="landscape"/>
      <w:pgMar w:top="851" w:right="1440" w:bottom="567"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Yu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946"/>
    <w:rsid w:val="00062EDA"/>
    <w:rsid w:val="000735D9"/>
    <w:rsid w:val="000D5760"/>
    <w:rsid w:val="00275408"/>
    <w:rsid w:val="002C5240"/>
    <w:rsid w:val="002C684B"/>
    <w:rsid w:val="0033367A"/>
    <w:rsid w:val="00347566"/>
    <w:rsid w:val="0037090B"/>
    <w:rsid w:val="0039248E"/>
    <w:rsid w:val="00406EA7"/>
    <w:rsid w:val="004D1B4F"/>
    <w:rsid w:val="00507369"/>
    <w:rsid w:val="005401B8"/>
    <w:rsid w:val="00550806"/>
    <w:rsid w:val="005B48E1"/>
    <w:rsid w:val="005C6928"/>
    <w:rsid w:val="005F1270"/>
    <w:rsid w:val="006C3B34"/>
    <w:rsid w:val="006F1030"/>
    <w:rsid w:val="00723EDC"/>
    <w:rsid w:val="007478FB"/>
    <w:rsid w:val="00781B5B"/>
    <w:rsid w:val="007D5148"/>
    <w:rsid w:val="007D52D2"/>
    <w:rsid w:val="007F49EF"/>
    <w:rsid w:val="0083720A"/>
    <w:rsid w:val="0084310C"/>
    <w:rsid w:val="008E49D2"/>
    <w:rsid w:val="009734AF"/>
    <w:rsid w:val="00997014"/>
    <w:rsid w:val="00A262EB"/>
    <w:rsid w:val="00AB4608"/>
    <w:rsid w:val="00AD04F3"/>
    <w:rsid w:val="00B22163"/>
    <w:rsid w:val="00B855ED"/>
    <w:rsid w:val="00C0265D"/>
    <w:rsid w:val="00C66EEF"/>
    <w:rsid w:val="00D15D53"/>
    <w:rsid w:val="00D40946"/>
    <w:rsid w:val="00DA0355"/>
    <w:rsid w:val="00DE401C"/>
    <w:rsid w:val="00E2167C"/>
    <w:rsid w:val="00E22B3C"/>
    <w:rsid w:val="00E32D03"/>
    <w:rsid w:val="00F421D5"/>
    <w:rsid w:val="00F97FD9"/>
    <w:rsid w:val="00FF6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1EFDD"/>
  <w15:docId w15:val="{E7F9FDB5-0863-466D-B986-EF6D6845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8"/>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D53"/>
    <w:pPr>
      <w:spacing w:after="0" w:line="240" w:lineRule="auto"/>
    </w:pPr>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48E1"/>
    <w:pPr>
      <w:spacing w:before="100" w:beforeAutospacing="1" w:after="100" w:afterAutospacing="1"/>
    </w:pPr>
  </w:style>
  <w:style w:type="character" w:customStyle="1" w:styleId="fontstyle01">
    <w:name w:val="fontstyle01"/>
    <w:rsid w:val="007F49EF"/>
    <w:rPr>
      <w:rFonts w:ascii="TimesNewRomanPSMT" w:hAnsi="TimesNewRomanPSMT" w:hint="default"/>
      <w:b w:val="0"/>
      <w:bCs w:val="0"/>
      <w:i w:val="0"/>
      <w:iCs w:val="0"/>
      <w:color w:val="24202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913330">
      <w:bodyDiv w:val="1"/>
      <w:marLeft w:val="0"/>
      <w:marRight w:val="0"/>
      <w:marTop w:val="0"/>
      <w:marBottom w:val="0"/>
      <w:divBdr>
        <w:top w:val="none" w:sz="0" w:space="0" w:color="auto"/>
        <w:left w:val="none" w:sz="0" w:space="0" w:color="auto"/>
        <w:bottom w:val="none" w:sz="0" w:space="0" w:color="auto"/>
        <w:right w:val="none" w:sz="0" w:space="0" w:color="auto"/>
      </w:divBdr>
    </w:div>
    <w:div w:id="209705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Loan Trần</cp:lastModifiedBy>
  <cp:revision>11</cp:revision>
  <dcterms:created xsi:type="dcterms:W3CDTF">2025-03-31T06:09:00Z</dcterms:created>
  <dcterms:modified xsi:type="dcterms:W3CDTF">2026-04-27T14:16:00Z</dcterms:modified>
</cp:coreProperties>
</file>