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00" w:type="dxa"/>
        <w:jc w:val="center"/>
        <w:tblLook w:val="04A0" w:firstRow="1" w:lastRow="0" w:firstColumn="1" w:lastColumn="0" w:noHBand="0" w:noVBand="1"/>
      </w:tblPr>
      <w:tblGrid>
        <w:gridCol w:w="3888"/>
        <w:gridCol w:w="2511"/>
        <w:gridCol w:w="8201"/>
      </w:tblGrid>
      <w:tr w:rsidR="005D0762" w:rsidRPr="00003708" w:rsidTr="006464AC">
        <w:trPr>
          <w:trHeight w:val="1141"/>
          <w:jc w:val="center"/>
        </w:trPr>
        <w:tc>
          <w:tcPr>
            <w:tcW w:w="3888" w:type="dxa"/>
            <w:shd w:val="clear" w:color="auto" w:fill="auto"/>
          </w:tcPr>
          <w:p w:rsidR="005D0762" w:rsidRPr="00003708" w:rsidRDefault="005D0762" w:rsidP="006464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bCs/>
                <w:spacing w:val="2"/>
              </w:rPr>
              <w:t>T</w:t>
            </w:r>
            <w:r w:rsidRPr="00003708">
              <w:rPr>
                <w:bCs/>
              </w:rPr>
              <w:t>R</w:t>
            </w:r>
            <w:r w:rsidRPr="00003708">
              <w:rPr>
                <w:bCs/>
                <w:spacing w:val="2"/>
              </w:rPr>
              <w:t>Ư</w:t>
            </w:r>
            <w:r w:rsidRPr="00003708">
              <w:rPr>
                <w:bCs/>
                <w:spacing w:val="1"/>
              </w:rPr>
              <w:t>ỜN</w:t>
            </w:r>
            <w:r w:rsidRPr="00003708">
              <w:rPr>
                <w:bCs/>
              </w:rPr>
              <w:t>G</w:t>
            </w:r>
            <w:r w:rsidRPr="00003708">
              <w:rPr>
                <w:spacing w:val="-1"/>
              </w:rPr>
              <w:t xml:space="preserve"> </w:t>
            </w:r>
            <w:r w:rsidRPr="00003708">
              <w:rPr>
                <w:bCs/>
              </w:rPr>
              <w:t>ĐHSP HÀ NỘI 2</w:t>
            </w:r>
          </w:p>
          <w:p w:rsidR="005D0762" w:rsidRPr="004968F0" w:rsidRDefault="005D0762" w:rsidP="006464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68F0">
              <w:rPr>
                <w:b/>
                <w:noProof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B48E20B" wp14:editId="26147978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203834</wp:posOffset>
                      </wp:positionV>
                      <wp:extent cx="979805" cy="0"/>
                      <wp:effectExtent l="0" t="0" r="1079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9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A6EC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.9pt;margin-top:16.05pt;width:77.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"/>
                  </w:pict>
                </mc:Fallback>
              </mc:AlternateContent>
            </w:r>
            <w:r w:rsidRPr="004968F0">
              <w:rPr>
                <w:b/>
                <w:bCs/>
              </w:rPr>
              <w:t>VIỆN NCKH&amp;ƯD</w:t>
            </w:r>
          </w:p>
        </w:tc>
        <w:tc>
          <w:tcPr>
            <w:tcW w:w="2511" w:type="dxa"/>
            <w:shd w:val="clear" w:color="auto" w:fill="auto"/>
          </w:tcPr>
          <w:p w:rsidR="005D0762" w:rsidRPr="00003708" w:rsidRDefault="005D0762" w:rsidP="006464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1" w:type="dxa"/>
            <w:shd w:val="clear" w:color="auto" w:fill="auto"/>
          </w:tcPr>
          <w:p w:rsidR="005D0762" w:rsidRPr="00003708" w:rsidRDefault="005D0762" w:rsidP="006464A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</w:rPr>
            </w:pPr>
            <w:r w:rsidRPr="00003708">
              <w:rPr>
                <w:bCs/>
              </w:rPr>
              <w:t>CỘNG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  <w:spacing w:val="1"/>
              </w:rPr>
              <w:t>H</w:t>
            </w:r>
            <w:r w:rsidRPr="00003708">
              <w:rPr>
                <w:bCs/>
              </w:rPr>
              <w:t>OÀ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</w:rPr>
              <w:t>XÃ</w:t>
            </w:r>
            <w:r w:rsidRPr="00003708">
              <w:rPr>
                <w:spacing w:val="-2"/>
              </w:rPr>
              <w:t xml:space="preserve"> </w:t>
            </w:r>
            <w:r w:rsidRPr="00003708">
              <w:rPr>
                <w:bCs/>
              </w:rPr>
              <w:t>HỘI</w:t>
            </w:r>
            <w:r w:rsidRPr="00003708">
              <w:t xml:space="preserve"> </w:t>
            </w:r>
            <w:r w:rsidRPr="00003708">
              <w:rPr>
                <w:bCs/>
              </w:rPr>
              <w:t>CHỦ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N</w:t>
            </w:r>
            <w:r w:rsidRPr="00003708">
              <w:rPr>
                <w:bCs/>
                <w:spacing w:val="1"/>
              </w:rPr>
              <w:t>G</w:t>
            </w:r>
            <w:r w:rsidRPr="00003708">
              <w:rPr>
                <w:bCs/>
              </w:rPr>
              <w:t>H</w:t>
            </w:r>
            <w:r w:rsidRPr="00003708">
              <w:rPr>
                <w:bCs/>
                <w:spacing w:val="-1"/>
              </w:rPr>
              <w:t>Ĩ</w:t>
            </w:r>
            <w:r w:rsidRPr="00003708">
              <w:rPr>
                <w:bCs/>
              </w:rPr>
              <w:t>A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V</w:t>
            </w:r>
            <w:r w:rsidRPr="00003708">
              <w:rPr>
                <w:bCs/>
                <w:spacing w:val="-2"/>
              </w:rPr>
              <w:t>IỆ</w:t>
            </w:r>
            <w:r w:rsidRPr="00003708">
              <w:rPr>
                <w:bCs/>
              </w:rPr>
              <w:t>T</w:t>
            </w:r>
            <w:r w:rsidRPr="00003708">
              <w:t xml:space="preserve"> </w:t>
            </w:r>
            <w:r w:rsidRPr="00003708">
              <w:rPr>
                <w:bCs/>
              </w:rPr>
              <w:t>NAM</w:t>
            </w:r>
          </w:p>
          <w:p w:rsidR="005D0762" w:rsidRPr="00003708" w:rsidRDefault="005D0762" w:rsidP="006464A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bCs/>
                <w:sz w:val="26"/>
                <w:szCs w:val="26"/>
              </w:rPr>
            </w:pPr>
            <w:r w:rsidRPr="00003708">
              <w:rPr>
                <w:noProof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A84B048" wp14:editId="4F6BA321">
                      <wp:simplePos x="0" y="0"/>
                      <wp:positionH relativeFrom="column">
                        <wp:posOffset>1475740</wp:posOffset>
                      </wp:positionH>
                      <wp:positionV relativeFrom="paragraph">
                        <wp:posOffset>191135</wp:posOffset>
                      </wp:positionV>
                      <wp:extent cx="2133600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2A6E5" id="Straight Arrow Connector 1" o:spid="_x0000_s1026" type="#_x0000_t32" style="position:absolute;margin-left:116.2pt;margin-top:15.05pt;width:16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"/>
                  </w:pict>
                </mc:Fallback>
              </mc:AlternateContent>
            </w:r>
            <w:r w:rsidRPr="00003708">
              <w:rPr>
                <w:b/>
                <w:bCs/>
                <w:sz w:val="26"/>
                <w:szCs w:val="26"/>
              </w:rPr>
              <w:t>Độc</w:t>
            </w:r>
            <w:r w:rsidRPr="00003708">
              <w:rPr>
                <w:b/>
                <w:bCs/>
                <w:spacing w:val="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4"/>
                <w:sz w:val="26"/>
                <w:szCs w:val="26"/>
              </w:rPr>
              <w:t>l</w:t>
            </w:r>
            <w:r w:rsidRPr="00003708">
              <w:rPr>
                <w:b/>
                <w:bCs/>
                <w:sz w:val="26"/>
                <w:szCs w:val="26"/>
              </w:rPr>
              <w:t>ập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>T</w:t>
            </w:r>
            <w:r w:rsidRPr="00003708">
              <w:rPr>
                <w:b/>
                <w:bCs/>
                <w:sz w:val="26"/>
                <w:szCs w:val="26"/>
              </w:rPr>
              <w:t>ự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do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Hạnh p</w:t>
            </w:r>
            <w:r w:rsidRPr="00003708">
              <w:rPr>
                <w:b/>
                <w:bCs/>
                <w:spacing w:val="-3"/>
                <w:sz w:val="26"/>
                <w:szCs w:val="26"/>
              </w:rPr>
              <w:t>h</w:t>
            </w:r>
            <w:r w:rsidRPr="00003708">
              <w:rPr>
                <w:b/>
                <w:bCs/>
                <w:sz w:val="26"/>
                <w:szCs w:val="26"/>
              </w:rPr>
              <w:t>úc</w:t>
            </w:r>
          </w:p>
          <w:p w:rsidR="005D0762" w:rsidRPr="00F57C2C" w:rsidRDefault="005D0762" w:rsidP="006464A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D0762" w:rsidRDefault="005D0762" w:rsidP="005D0762">
      <w:pPr>
        <w:tabs>
          <w:tab w:val="left" w:pos="2910"/>
          <w:tab w:val="center" w:pos="7422"/>
        </w:tabs>
        <w:rPr>
          <w:b/>
          <w:sz w:val="28"/>
          <w:szCs w:val="28"/>
        </w:rPr>
      </w:pPr>
    </w:p>
    <w:p w:rsidR="005D0762" w:rsidRPr="004968F0" w:rsidRDefault="005D0762" w:rsidP="005D0762">
      <w:pPr>
        <w:tabs>
          <w:tab w:val="left" w:pos="2910"/>
          <w:tab w:val="center" w:pos="742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VIỆN NCKH&amp;ƯD ĐĂNG KÍ </w:t>
      </w:r>
      <w:r w:rsidRPr="00461935">
        <w:rPr>
          <w:b/>
          <w:sz w:val="36"/>
          <w:szCs w:val="36"/>
        </w:rPr>
        <w:t xml:space="preserve">KẾ HOẠCH </w:t>
      </w:r>
      <w:proofErr w:type="gramStart"/>
      <w:r>
        <w:rPr>
          <w:b/>
          <w:sz w:val="36"/>
          <w:szCs w:val="36"/>
        </w:rPr>
        <w:t>SEMINAR</w:t>
      </w:r>
      <w:r w:rsidR="00EE5E1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vi-VN"/>
        </w:rPr>
        <w:t>THÁNG</w:t>
      </w:r>
      <w:proofErr w:type="gramEnd"/>
      <w:r>
        <w:rPr>
          <w:b/>
          <w:sz w:val="36"/>
          <w:szCs w:val="36"/>
          <w:lang w:val="vi-VN"/>
        </w:rPr>
        <w:t xml:space="preserve"> </w:t>
      </w:r>
      <w:r w:rsidR="004E6F8D">
        <w:rPr>
          <w:b/>
          <w:sz w:val="36"/>
          <w:szCs w:val="36"/>
        </w:rPr>
        <w:t>4</w:t>
      </w:r>
      <w:r>
        <w:rPr>
          <w:b/>
          <w:sz w:val="36"/>
          <w:szCs w:val="36"/>
          <w:lang w:val="vi-VN"/>
        </w:rPr>
        <w:t xml:space="preserve"> </w:t>
      </w:r>
      <w:r w:rsidRPr="00461935">
        <w:rPr>
          <w:b/>
          <w:sz w:val="36"/>
          <w:szCs w:val="36"/>
        </w:rPr>
        <w:t>NĂM 202</w:t>
      </w:r>
      <w:r w:rsidR="004968F0">
        <w:rPr>
          <w:b/>
          <w:sz w:val="36"/>
          <w:szCs w:val="36"/>
        </w:rPr>
        <w:t>5</w:t>
      </w:r>
    </w:p>
    <w:p w:rsidR="005D0762" w:rsidRPr="0092334C" w:rsidRDefault="005D0762" w:rsidP="005D0762">
      <w:pPr>
        <w:rPr>
          <w:b/>
          <w:sz w:val="28"/>
          <w:szCs w:val="28"/>
        </w:rPr>
      </w:pPr>
    </w:p>
    <w:p w:rsidR="005D0762" w:rsidRDefault="005D0762" w:rsidP="005D0762">
      <w:pPr>
        <w:jc w:val="center"/>
        <w:rPr>
          <w:b/>
          <w:sz w:val="22"/>
          <w:szCs w:val="28"/>
        </w:rPr>
      </w:pPr>
    </w:p>
    <w:p w:rsidR="005D0762" w:rsidRPr="00270F73" w:rsidRDefault="005D0762" w:rsidP="005D0762">
      <w:pPr>
        <w:jc w:val="center"/>
        <w:rPr>
          <w:b/>
          <w:sz w:val="22"/>
          <w:szCs w:val="28"/>
        </w:rPr>
      </w:pPr>
    </w:p>
    <w:tbl>
      <w:tblPr>
        <w:tblW w:w="14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3549"/>
        <w:gridCol w:w="3924"/>
        <w:gridCol w:w="2313"/>
        <w:gridCol w:w="1286"/>
        <w:gridCol w:w="1545"/>
        <w:gridCol w:w="1032"/>
      </w:tblGrid>
      <w:tr w:rsidR="005D0762" w:rsidRPr="00B100BF" w:rsidTr="006464AC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5D0762" w:rsidRPr="00B100BF" w:rsidRDefault="005D0762" w:rsidP="006464A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5D0762" w:rsidRPr="00B100BF" w:rsidRDefault="005D0762" w:rsidP="006464A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Tên báo cáo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5D0762" w:rsidRPr="00B100BF" w:rsidRDefault="005D0762" w:rsidP="006464A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Tóm tắt báo cáo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5D0762" w:rsidRPr="00B100BF" w:rsidRDefault="005D0762" w:rsidP="006464A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Người báo cáo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5D0762" w:rsidRPr="00B100BF" w:rsidRDefault="005D0762" w:rsidP="006464A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Thời gian</w:t>
            </w:r>
          </w:p>
        </w:tc>
        <w:tc>
          <w:tcPr>
            <w:tcW w:w="1545" w:type="dxa"/>
            <w:shd w:val="clear" w:color="auto" w:fill="auto"/>
          </w:tcPr>
          <w:p w:rsidR="005D0762" w:rsidRPr="00D15D53" w:rsidRDefault="005D0762" w:rsidP="006464AC">
            <w:pPr>
              <w:spacing w:line="360" w:lineRule="auto"/>
              <w:jc w:val="center"/>
              <w:rPr>
                <w:b/>
                <w:sz w:val="22"/>
                <w:szCs w:val="22"/>
                <w:lang w:val="vi-VN"/>
              </w:rPr>
            </w:pPr>
            <w:r w:rsidRPr="00B100BF">
              <w:rPr>
                <w:b/>
                <w:sz w:val="22"/>
                <w:szCs w:val="22"/>
              </w:rPr>
              <w:t>Địa điểm</w:t>
            </w:r>
            <w:r>
              <w:rPr>
                <w:b/>
                <w:sz w:val="22"/>
                <w:szCs w:val="22"/>
                <w:lang w:val="vi-VN"/>
              </w:rPr>
              <w:t>/ Hình thức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5D0762" w:rsidRPr="00B100BF" w:rsidRDefault="005D0762" w:rsidP="006464A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Ghi chú</w:t>
            </w:r>
          </w:p>
        </w:tc>
      </w:tr>
      <w:tr w:rsidR="005D0762" w:rsidRPr="00B100BF" w:rsidTr="006464AC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5D0762" w:rsidRPr="00B100BF" w:rsidRDefault="005D0762" w:rsidP="006464AC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B100B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5D0762" w:rsidRPr="00B100BF" w:rsidRDefault="004E6F8D" w:rsidP="006464A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t>Phân lập và tuyển chọn một số chủng nấm đối kháng với nấm fusarium gây bệnh héo rũ ở thực vật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5D0762" w:rsidRDefault="005D0762" w:rsidP="006464AC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4E6F8D">
              <w:rPr>
                <w:bCs/>
                <w:sz w:val="22"/>
                <w:szCs w:val="22"/>
              </w:rPr>
              <w:t>Phân lập các chủng nấm đối kháng từ môi trường tự nhiên.</w:t>
            </w:r>
          </w:p>
          <w:p w:rsidR="005D0762" w:rsidRDefault="005D0762" w:rsidP="006464AC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4E6F8D">
              <w:rPr>
                <w:bCs/>
                <w:sz w:val="22"/>
                <w:szCs w:val="22"/>
              </w:rPr>
              <w:t>Đánh giá khả năng đối kháng nấm fusarium của các chủng nấm phân lập</w:t>
            </w:r>
            <w:r w:rsidR="001573B2">
              <w:rPr>
                <w:bCs/>
                <w:sz w:val="22"/>
                <w:szCs w:val="22"/>
              </w:rPr>
              <w:t>.</w:t>
            </w:r>
            <w:bookmarkStart w:id="0" w:name="_GoBack"/>
            <w:bookmarkEnd w:id="0"/>
          </w:p>
          <w:p w:rsidR="005D0762" w:rsidRPr="00B100BF" w:rsidRDefault="005D0762" w:rsidP="006464AC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5D0762" w:rsidRPr="003D3373" w:rsidRDefault="004968F0" w:rsidP="006464A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Ths. </w:t>
            </w:r>
            <w:r w:rsidR="004E6F8D">
              <w:rPr>
                <w:sz w:val="22"/>
                <w:szCs w:val="22"/>
              </w:rPr>
              <w:t>Ong Xuân Phong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5D0762" w:rsidRPr="004968F0" w:rsidRDefault="004968F0" w:rsidP="006464AC">
            <w:pPr>
              <w:spacing w:line="360" w:lineRule="auto"/>
              <w:jc w:val="center"/>
              <w:rPr>
                <w:b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4E6F8D">
              <w:rPr>
                <w:color w:val="000000" w:themeColor="text1"/>
                <w:sz w:val="22"/>
                <w:szCs w:val="22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>/</w:t>
            </w:r>
            <w:r w:rsidR="004E6F8D">
              <w:rPr>
                <w:color w:val="000000" w:themeColor="text1"/>
                <w:sz w:val="22"/>
                <w:szCs w:val="22"/>
              </w:rPr>
              <w:t>4</w:t>
            </w:r>
            <w:r w:rsidR="005D0762">
              <w:rPr>
                <w:color w:val="000000" w:themeColor="text1"/>
                <w:sz w:val="22"/>
                <w:szCs w:val="22"/>
              </w:rPr>
              <w:t>/202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D0762" w:rsidRPr="00B100BF" w:rsidRDefault="005D0762" w:rsidP="006464A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D0762" w:rsidRPr="00D15D53" w:rsidRDefault="005D0762" w:rsidP="006464AC">
            <w:pPr>
              <w:spacing w:line="360" w:lineRule="auto"/>
              <w:jc w:val="center"/>
              <w:rPr>
                <w:bCs/>
                <w:sz w:val="22"/>
                <w:szCs w:val="22"/>
                <w:lang w:val="vi-VN"/>
              </w:rPr>
            </w:pPr>
            <w:r w:rsidRPr="00B100BF">
              <w:rPr>
                <w:color w:val="000000" w:themeColor="text1"/>
                <w:sz w:val="22"/>
                <w:szCs w:val="22"/>
              </w:rPr>
              <w:t>VP</w:t>
            </w:r>
            <w:r>
              <w:rPr>
                <w:color w:val="000000" w:themeColor="text1"/>
                <w:sz w:val="22"/>
                <w:szCs w:val="22"/>
              </w:rPr>
              <w:t>Viện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/ trực tiếp 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5D0762" w:rsidRPr="00B100BF" w:rsidRDefault="005D0762" w:rsidP="006464A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D0762" w:rsidRDefault="005D0762" w:rsidP="005D0762">
      <w:pPr>
        <w:rPr>
          <w:lang w:val="vi-VN"/>
        </w:rPr>
      </w:pPr>
      <w:r>
        <w:rPr>
          <w:lang w:val="vi-VN"/>
        </w:rPr>
        <w:t xml:space="preserve">Danh sách </w:t>
      </w:r>
      <w:r>
        <w:t>có 0</w:t>
      </w:r>
      <w:r w:rsidR="001308AC">
        <w:t>1</w:t>
      </w:r>
      <w:r>
        <w:rPr>
          <w:lang w:val="vi-VN"/>
        </w:rPr>
        <w:t xml:space="preserve"> </w:t>
      </w:r>
      <w:r>
        <w:t>Seminar</w:t>
      </w:r>
      <w:r w:rsidR="00EE5E14">
        <w:t xml:space="preserve"> </w:t>
      </w:r>
    </w:p>
    <w:p w:rsidR="005D0762" w:rsidRDefault="005D0762" w:rsidP="005D0762">
      <w:pPr>
        <w:rPr>
          <w:lang w:val="vi-VN"/>
        </w:rPr>
      </w:pPr>
    </w:p>
    <w:p w:rsidR="005D0762" w:rsidRPr="003D3373" w:rsidRDefault="005D0762" w:rsidP="005D0762">
      <w:pPr>
        <w:rPr>
          <w:b/>
        </w:rPr>
      </w:pPr>
      <w:r w:rsidRPr="003D3373">
        <w:rPr>
          <w:b/>
          <w:lang w:val="vi-VN"/>
        </w:rPr>
        <w:t xml:space="preserve">Người lập danh sách                                                                                                                                    Xác nhận của </w:t>
      </w:r>
      <w:r>
        <w:rPr>
          <w:b/>
        </w:rPr>
        <w:t>Viện trưởng</w:t>
      </w:r>
    </w:p>
    <w:p w:rsidR="005D0762" w:rsidRPr="003D3373" w:rsidRDefault="005D0762" w:rsidP="005D0762">
      <w:pPr>
        <w:rPr>
          <w:b/>
        </w:rPr>
      </w:pPr>
    </w:p>
    <w:p w:rsidR="005D0762" w:rsidRPr="003D3373" w:rsidRDefault="005D0762" w:rsidP="005D0762">
      <w:pPr>
        <w:rPr>
          <w:b/>
        </w:rPr>
      </w:pPr>
    </w:p>
    <w:p w:rsidR="005D0762" w:rsidRPr="003D3373" w:rsidRDefault="005D0762" w:rsidP="005D0762">
      <w:pPr>
        <w:rPr>
          <w:b/>
        </w:rPr>
      </w:pPr>
      <w:r w:rsidRPr="003D3373">
        <w:rPr>
          <w:b/>
        </w:rPr>
        <w:t xml:space="preserve">  Ngô Thị Thương</w:t>
      </w:r>
      <w:r>
        <w:rPr>
          <w:b/>
        </w:rPr>
        <w:t xml:space="preserve">                                                                                                                                                   La Việt Hồng</w:t>
      </w:r>
    </w:p>
    <w:p w:rsidR="00275C15" w:rsidRDefault="00275C15"/>
    <w:sectPr w:rsidR="00275C15" w:rsidSect="00D15D53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62"/>
    <w:rsid w:val="001308AC"/>
    <w:rsid w:val="001573B2"/>
    <w:rsid w:val="00275C15"/>
    <w:rsid w:val="00323316"/>
    <w:rsid w:val="004968F0"/>
    <w:rsid w:val="004E6F8D"/>
    <w:rsid w:val="005D0762"/>
    <w:rsid w:val="00DE0DD1"/>
    <w:rsid w:val="00EE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5449A"/>
  <w15:chartTrackingRefBased/>
  <w15:docId w15:val="{EAAFAC54-0BB4-4B5B-B84C-E8815B6E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0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VCNTT</dc:creator>
  <cp:keywords/>
  <dc:description/>
  <cp:lastModifiedBy>VCNTT</cp:lastModifiedBy>
  <cp:revision>7</cp:revision>
  <dcterms:created xsi:type="dcterms:W3CDTF">2024-08-14T08:15:00Z</dcterms:created>
  <dcterms:modified xsi:type="dcterms:W3CDTF">2025-04-01T00:51:00Z</dcterms:modified>
</cp:coreProperties>
</file>